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5D2D8" w14:textId="5AFC5A04" w:rsidR="00AE21E9" w:rsidRPr="000E1E7F" w:rsidRDefault="000E1E7F">
      <w:pPr>
        <w:rPr>
          <w:rFonts w:cs="Times New Roman"/>
          <w:b/>
          <w:szCs w:val="24"/>
        </w:rPr>
      </w:pPr>
      <w:r w:rsidRPr="000E1E7F">
        <w:rPr>
          <w:rFonts w:cs="Times New Roman"/>
          <w:b/>
          <w:szCs w:val="24"/>
        </w:rPr>
        <w:t>Comment Now on Oregon’s new Logging Plan</w:t>
      </w:r>
    </w:p>
    <w:p w14:paraId="6C9CEB50" w14:textId="77777777" w:rsidR="000E1E7F" w:rsidRPr="000E1E7F" w:rsidRDefault="000E1E7F">
      <w:pPr>
        <w:rPr>
          <w:rFonts w:cs="Times New Roman"/>
          <w:szCs w:val="24"/>
        </w:rPr>
      </w:pPr>
    </w:p>
    <w:p w14:paraId="136DC63D" w14:textId="5D821A6C" w:rsidR="00500BA8" w:rsidRPr="000E1E7F" w:rsidRDefault="005E7500">
      <w:pPr>
        <w:rPr>
          <w:rFonts w:cs="Times New Roman"/>
          <w:szCs w:val="24"/>
        </w:rPr>
      </w:pPr>
      <w:r w:rsidRPr="000E1E7F">
        <w:rPr>
          <w:rFonts w:cs="Times New Roman"/>
          <w:szCs w:val="24"/>
        </w:rPr>
        <w:t>The</w:t>
      </w:r>
      <w:r w:rsidR="00DB248C" w:rsidRPr="000E1E7F">
        <w:rPr>
          <w:rFonts w:cs="Times New Roman"/>
          <w:szCs w:val="24"/>
        </w:rPr>
        <w:t xml:space="preserve"> State of Oregon is asking you for your</w:t>
      </w:r>
      <w:r w:rsidRPr="000E1E7F">
        <w:rPr>
          <w:rFonts w:cs="Times New Roman"/>
          <w:szCs w:val="24"/>
        </w:rPr>
        <w:t xml:space="preserve"> comment</w:t>
      </w:r>
      <w:r w:rsidR="00DB248C" w:rsidRPr="000E1E7F">
        <w:rPr>
          <w:rFonts w:cs="Times New Roman"/>
          <w:szCs w:val="24"/>
        </w:rPr>
        <w:t>s</w:t>
      </w:r>
      <w:r w:rsidRPr="000E1E7F">
        <w:rPr>
          <w:rFonts w:cs="Times New Roman"/>
          <w:szCs w:val="24"/>
        </w:rPr>
        <w:t xml:space="preserve"> on a new Forest Management Plan (FMP) for the Elliott State Forest</w:t>
      </w:r>
      <w:r w:rsidR="00500BA8" w:rsidRPr="000E1E7F">
        <w:rPr>
          <w:rFonts w:cs="Times New Roman"/>
          <w:szCs w:val="24"/>
        </w:rPr>
        <w:t xml:space="preserve">. </w:t>
      </w:r>
      <w:r w:rsidRPr="000E1E7F">
        <w:rPr>
          <w:rFonts w:cs="Times New Roman"/>
          <w:szCs w:val="24"/>
        </w:rPr>
        <w:t>The new plan will allow Oregon to clearcut twice as much endangered species habitat every year, from 500 acres a year to about 1,000 acres a year, by clearcutting native, mature forests in Oregon’s coast range.</w:t>
      </w:r>
    </w:p>
    <w:p w14:paraId="08B8914D" w14:textId="77777777" w:rsidR="00B65C3B" w:rsidRPr="000E1E7F" w:rsidRDefault="00B65C3B">
      <w:pPr>
        <w:rPr>
          <w:rFonts w:cs="Times New Roman"/>
          <w:szCs w:val="24"/>
        </w:rPr>
      </w:pPr>
    </w:p>
    <w:p w14:paraId="2BAAE9ED" w14:textId="648EACC0" w:rsidR="00B65C3B" w:rsidRPr="000E1E7F" w:rsidRDefault="00B65C3B">
      <w:pPr>
        <w:rPr>
          <w:rFonts w:cs="Times New Roman"/>
          <w:szCs w:val="24"/>
        </w:rPr>
      </w:pPr>
      <w:r w:rsidRPr="000E1E7F">
        <w:rPr>
          <w:rFonts w:cs="Times New Roman"/>
          <w:szCs w:val="24"/>
        </w:rPr>
        <w:t xml:space="preserve">Email comments soon to: </w:t>
      </w:r>
      <w:hyperlink r:id="rId5" w:history="1">
        <w:r w:rsidRPr="000E1E7F">
          <w:rPr>
            <w:rFonts w:cs="Times New Roman"/>
            <w:szCs w:val="24"/>
          </w:rPr>
          <w:t>ODFStateForestsComments@odf.state.or.us</w:t>
        </w:r>
      </w:hyperlink>
      <w:r w:rsidRPr="000E1E7F">
        <w:rPr>
          <w:rFonts w:cs="Times New Roman"/>
          <w:szCs w:val="24"/>
        </w:rPr>
        <w:t>. Also copy your letter to Governor Kitzhaber since</w:t>
      </w:r>
      <w:r w:rsidR="005B221A">
        <w:rPr>
          <w:rFonts w:cs="Times New Roman"/>
          <w:szCs w:val="24"/>
        </w:rPr>
        <w:t xml:space="preserve"> he will have the final say (see addresses below).</w:t>
      </w:r>
    </w:p>
    <w:p w14:paraId="755ADE82" w14:textId="77777777" w:rsidR="00500BA8" w:rsidRPr="000E1E7F" w:rsidRDefault="00500BA8">
      <w:pPr>
        <w:rPr>
          <w:rFonts w:cs="Times New Roman"/>
          <w:szCs w:val="24"/>
        </w:rPr>
      </w:pPr>
    </w:p>
    <w:p w14:paraId="3A1724F4" w14:textId="15B82112" w:rsidR="00500BA8" w:rsidRPr="000E1E7F" w:rsidRDefault="00500BA8">
      <w:pPr>
        <w:rPr>
          <w:rFonts w:cs="Times New Roman"/>
          <w:szCs w:val="24"/>
        </w:rPr>
      </w:pPr>
      <w:r w:rsidRPr="000E1E7F">
        <w:rPr>
          <w:rFonts w:cs="Times New Roman"/>
          <w:szCs w:val="24"/>
        </w:rPr>
        <w:t xml:space="preserve">The Elliott </w:t>
      </w:r>
      <w:r w:rsidR="005E7500" w:rsidRPr="000E1E7F">
        <w:rPr>
          <w:rFonts w:cs="Times New Roman"/>
          <w:szCs w:val="24"/>
        </w:rPr>
        <w:t xml:space="preserve">State Forest </w:t>
      </w:r>
      <w:r w:rsidRPr="000E1E7F">
        <w:rPr>
          <w:rFonts w:cs="Times New Roman"/>
          <w:szCs w:val="24"/>
        </w:rPr>
        <w:t>is currently managed under a Habitat Management Plan</w:t>
      </w:r>
      <w:r w:rsidR="0003791E" w:rsidRPr="000E1E7F">
        <w:rPr>
          <w:rFonts w:cs="Times New Roman"/>
          <w:szCs w:val="24"/>
        </w:rPr>
        <w:t xml:space="preserve"> (HCP)</w:t>
      </w:r>
      <w:r w:rsidRPr="000E1E7F">
        <w:rPr>
          <w:rFonts w:cs="Times New Roman"/>
          <w:szCs w:val="24"/>
        </w:rPr>
        <w:t xml:space="preserve"> that </w:t>
      </w:r>
      <w:r w:rsidR="0003791E" w:rsidRPr="000E1E7F">
        <w:rPr>
          <w:rFonts w:cs="Times New Roman"/>
          <w:szCs w:val="24"/>
        </w:rPr>
        <w:t>Oregon</w:t>
      </w:r>
      <w:r w:rsidRPr="000E1E7F">
        <w:rPr>
          <w:rFonts w:cs="Times New Roman"/>
          <w:szCs w:val="24"/>
        </w:rPr>
        <w:t xml:space="preserve"> agreed to in 1995. At that time, there were 69 owls </w:t>
      </w:r>
      <w:r w:rsidR="00F11E21" w:rsidRPr="000E1E7F">
        <w:rPr>
          <w:rFonts w:cs="Times New Roman"/>
          <w:szCs w:val="24"/>
        </w:rPr>
        <w:t>that depended</w:t>
      </w:r>
      <w:r w:rsidRPr="000E1E7F">
        <w:rPr>
          <w:rFonts w:cs="Times New Roman"/>
          <w:szCs w:val="24"/>
        </w:rPr>
        <w:t xml:space="preserve"> on the Elliott for their living. The US Fish and Wildlife Service gave </w:t>
      </w:r>
      <w:r w:rsidR="0003791E" w:rsidRPr="000E1E7F">
        <w:rPr>
          <w:rFonts w:cs="Times New Roman"/>
          <w:szCs w:val="24"/>
        </w:rPr>
        <w:t>Oregon</w:t>
      </w:r>
      <w:r w:rsidRPr="000E1E7F">
        <w:rPr>
          <w:rFonts w:cs="Times New Roman"/>
          <w:szCs w:val="24"/>
        </w:rPr>
        <w:t xml:space="preserve"> permission to </w:t>
      </w:r>
      <w:r w:rsidR="0003791E" w:rsidRPr="000E1E7F">
        <w:rPr>
          <w:rFonts w:cs="Times New Roman"/>
          <w:szCs w:val="24"/>
        </w:rPr>
        <w:t>“take” (aka kill)</w:t>
      </w:r>
      <w:r w:rsidRPr="000E1E7F">
        <w:rPr>
          <w:rFonts w:cs="Times New Roman"/>
          <w:szCs w:val="24"/>
        </w:rPr>
        <w:t xml:space="preserve"> 43 of those owls because </w:t>
      </w:r>
      <w:r w:rsidR="0003791E" w:rsidRPr="000E1E7F">
        <w:rPr>
          <w:rFonts w:cs="Times New Roman"/>
          <w:szCs w:val="24"/>
        </w:rPr>
        <w:t>Oregon</w:t>
      </w:r>
      <w:r w:rsidRPr="000E1E7F">
        <w:rPr>
          <w:rFonts w:cs="Times New Roman"/>
          <w:szCs w:val="24"/>
        </w:rPr>
        <w:t xml:space="preserve"> promised to protect the remaining 26 owls for the next 60 years.</w:t>
      </w:r>
    </w:p>
    <w:p w14:paraId="24F164B5" w14:textId="77777777" w:rsidR="00500BA8" w:rsidRPr="000E1E7F" w:rsidRDefault="00500BA8">
      <w:pPr>
        <w:rPr>
          <w:rFonts w:cs="Times New Roman"/>
          <w:szCs w:val="24"/>
        </w:rPr>
      </w:pPr>
    </w:p>
    <w:p w14:paraId="634614B3" w14:textId="77777777" w:rsidR="00611950" w:rsidRPr="000E1E7F" w:rsidRDefault="00500BA8">
      <w:pPr>
        <w:rPr>
          <w:rFonts w:cs="Times New Roman"/>
          <w:szCs w:val="24"/>
        </w:rPr>
      </w:pPr>
      <w:r w:rsidRPr="000E1E7F">
        <w:rPr>
          <w:rFonts w:cs="Times New Roman"/>
          <w:szCs w:val="24"/>
        </w:rPr>
        <w:t xml:space="preserve">Since then, </w:t>
      </w:r>
      <w:r w:rsidR="0003791E" w:rsidRPr="000E1E7F">
        <w:rPr>
          <w:rFonts w:cs="Times New Roman"/>
          <w:szCs w:val="24"/>
        </w:rPr>
        <w:t>the Oregon Department of Forestry (ODF) has</w:t>
      </w:r>
      <w:r w:rsidRPr="000E1E7F">
        <w:rPr>
          <w:rFonts w:cs="Times New Roman"/>
          <w:szCs w:val="24"/>
        </w:rPr>
        <w:t xml:space="preserve"> logged some of the best owl habitat on the Elliott, taking all of those 43 owls. Now it is time </w:t>
      </w:r>
      <w:r w:rsidR="00CB2185" w:rsidRPr="000E1E7F">
        <w:rPr>
          <w:rFonts w:cs="Times New Roman"/>
          <w:szCs w:val="24"/>
        </w:rPr>
        <w:t xml:space="preserve">for Oregon </w:t>
      </w:r>
      <w:r w:rsidRPr="000E1E7F">
        <w:rPr>
          <w:rFonts w:cs="Times New Roman"/>
          <w:szCs w:val="24"/>
        </w:rPr>
        <w:t xml:space="preserve">to follow through with </w:t>
      </w:r>
      <w:r w:rsidR="00CB2185" w:rsidRPr="000E1E7F">
        <w:rPr>
          <w:rFonts w:cs="Times New Roman"/>
          <w:szCs w:val="24"/>
        </w:rPr>
        <w:t xml:space="preserve">their promises. </w:t>
      </w:r>
    </w:p>
    <w:p w14:paraId="78AC9203" w14:textId="77777777" w:rsidR="00611950" w:rsidRPr="000E1E7F" w:rsidRDefault="00611950">
      <w:pPr>
        <w:rPr>
          <w:rFonts w:cs="Times New Roman"/>
          <w:szCs w:val="24"/>
        </w:rPr>
      </w:pPr>
    </w:p>
    <w:p w14:paraId="5BB132D8" w14:textId="4EE9D169" w:rsidR="00500BA8" w:rsidRPr="000E1E7F" w:rsidRDefault="00611950">
      <w:pPr>
        <w:rPr>
          <w:rFonts w:cs="Times New Roman"/>
          <w:b/>
          <w:szCs w:val="24"/>
        </w:rPr>
      </w:pPr>
      <w:r w:rsidRPr="000E1E7F">
        <w:rPr>
          <w:rFonts w:cs="Times New Roman"/>
          <w:b/>
          <w:szCs w:val="24"/>
        </w:rPr>
        <w:t>Broken Promises</w:t>
      </w:r>
      <w:r w:rsidR="00DB248C" w:rsidRPr="000E1E7F">
        <w:rPr>
          <w:rFonts w:cs="Times New Roman"/>
          <w:b/>
          <w:szCs w:val="24"/>
        </w:rPr>
        <w:t xml:space="preserve"> </w:t>
      </w:r>
      <w:r w:rsidRPr="000E1E7F">
        <w:rPr>
          <w:rFonts w:cs="Times New Roman"/>
          <w:b/>
          <w:szCs w:val="24"/>
        </w:rPr>
        <w:t>include</w:t>
      </w:r>
      <w:r w:rsidR="00500BA8" w:rsidRPr="000E1E7F">
        <w:rPr>
          <w:rFonts w:cs="Times New Roman"/>
          <w:b/>
          <w:szCs w:val="24"/>
        </w:rPr>
        <w:t>:</w:t>
      </w:r>
    </w:p>
    <w:p w14:paraId="4E8A0640" w14:textId="4CD5649C" w:rsidR="00500BA8" w:rsidRPr="000E1E7F" w:rsidRDefault="00500BA8">
      <w:pPr>
        <w:rPr>
          <w:rFonts w:cs="Times New Roman"/>
          <w:szCs w:val="24"/>
        </w:rPr>
      </w:pPr>
      <w:r w:rsidRPr="000E1E7F">
        <w:rPr>
          <w:rFonts w:cs="Times New Roman"/>
          <w:szCs w:val="24"/>
        </w:rPr>
        <w:t>*</w:t>
      </w:r>
      <w:r w:rsidR="00CB2185" w:rsidRPr="000E1E7F">
        <w:rPr>
          <w:rFonts w:cs="Times New Roman"/>
          <w:szCs w:val="24"/>
        </w:rPr>
        <w:t xml:space="preserve"> In 1995 Oregon promised</w:t>
      </w:r>
      <w:r w:rsidRPr="000E1E7F">
        <w:rPr>
          <w:rFonts w:cs="Times New Roman"/>
          <w:szCs w:val="24"/>
        </w:rPr>
        <w:t xml:space="preserve"> to not to log in the north and western part of the Elliott, (called long-rotation watersheds) so marbled murrelets and spotted owls could </w:t>
      </w:r>
      <w:r w:rsidR="00F11E21" w:rsidRPr="000E1E7F">
        <w:rPr>
          <w:rFonts w:cs="Times New Roman"/>
          <w:szCs w:val="24"/>
        </w:rPr>
        <w:t xml:space="preserve">live </w:t>
      </w:r>
      <w:r w:rsidR="00DB248C" w:rsidRPr="000E1E7F">
        <w:rPr>
          <w:rFonts w:cs="Times New Roman"/>
          <w:szCs w:val="24"/>
        </w:rPr>
        <w:t>there</w:t>
      </w:r>
      <w:r w:rsidR="00D82E2A" w:rsidRPr="000E1E7F">
        <w:rPr>
          <w:rFonts w:cs="Times New Roman"/>
          <w:szCs w:val="24"/>
        </w:rPr>
        <w:t>. But</w:t>
      </w:r>
      <w:r w:rsidR="00DB248C" w:rsidRPr="000E1E7F">
        <w:rPr>
          <w:rFonts w:cs="Times New Roman"/>
          <w:szCs w:val="24"/>
        </w:rPr>
        <w:t xml:space="preserve"> under the</w:t>
      </w:r>
      <w:r w:rsidR="00D82E2A" w:rsidRPr="000E1E7F">
        <w:rPr>
          <w:rFonts w:cs="Times New Roman"/>
          <w:szCs w:val="24"/>
        </w:rPr>
        <w:t xml:space="preserve"> </w:t>
      </w:r>
      <w:r w:rsidR="00DB248C" w:rsidRPr="000E1E7F">
        <w:rPr>
          <w:rFonts w:cs="Times New Roman"/>
          <w:szCs w:val="24"/>
        </w:rPr>
        <w:t>new plan,</w:t>
      </w:r>
      <w:r w:rsidRPr="000E1E7F">
        <w:rPr>
          <w:rFonts w:cs="Times New Roman"/>
          <w:szCs w:val="24"/>
        </w:rPr>
        <w:t xml:space="preserve"> </w:t>
      </w:r>
      <w:r w:rsidR="00CB2185" w:rsidRPr="000E1E7F">
        <w:rPr>
          <w:rFonts w:cs="Times New Roman"/>
          <w:szCs w:val="24"/>
        </w:rPr>
        <w:t>Oregon</w:t>
      </w:r>
      <w:r w:rsidRPr="000E1E7F">
        <w:rPr>
          <w:rFonts w:cs="Times New Roman"/>
          <w:szCs w:val="24"/>
        </w:rPr>
        <w:t xml:space="preserve"> </w:t>
      </w:r>
      <w:proofErr w:type="gramStart"/>
      <w:r w:rsidRPr="000E1E7F">
        <w:rPr>
          <w:rFonts w:cs="Times New Roman"/>
          <w:szCs w:val="24"/>
        </w:rPr>
        <w:t>will</w:t>
      </w:r>
      <w:proofErr w:type="gramEnd"/>
      <w:r w:rsidRPr="000E1E7F">
        <w:rPr>
          <w:rFonts w:cs="Times New Roman"/>
          <w:szCs w:val="24"/>
        </w:rPr>
        <w:t xml:space="preserve"> clearcut some of the best </w:t>
      </w:r>
      <w:r w:rsidR="00281F4C" w:rsidRPr="000E1E7F">
        <w:rPr>
          <w:rFonts w:cs="Times New Roman"/>
          <w:szCs w:val="24"/>
        </w:rPr>
        <w:t>forest</w:t>
      </w:r>
      <w:r w:rsidRPr="000E1E7F">
        <w:rPr>
          <w:rFonts w:cs="Times New Roman"/>
          <w:szCs w:val="24"/>
        </w:rPr>
        <w:t xml:space="preserve">s in those </w:t>
      </w:r>
      <w:r w:rsidR="00D82E2A" w:rsidRPr="000E1E7F">
        <w:rPr>
          <w:rFonts w:cs="Times New Roman"/>
          <w:szCs w:val="24"/>
        </w:rPr>
        <w:t>reserves in just a few years.</w:t>
      </w:r>
    </w:p>
    <w:p w14:paraId="201EA72F" w14:textId="77777777" w:rsidR="00500BA8" w:rsidRPr="000E1E7F" w:rsidRDefault="00500BA8">
      <w:pPr>
        <w:rPr>
          <w:rFonts w:cs="Times New Roman"/>
          <w:szCs w:val="24"/>
        </w:rPr>
      </w:pPr>
    </w:p>
    <w:p w14:paraId="5300790F" w14:textId="5192D147" w:rsidR="00500BA8" w:rsidRPr="000E1E7F" w:rsidRDefault="00F11E21">
      <w:pPr>
        <w:rPr>
          <w:rFonts w:cs="Times New Roman"/>
          <w:szCs w:val="24"/>
        </w:rPr>
      </w:pPr>
      <w:r w:rsidRPr="000E1E7F">
        <w:rPr>
          <w:rFonts w:cs="Times New Roman"/>
          <w:szCs w:val="24"/>
        </w:rPr>
        <w:t>*</w:t>
      </w:r>
      <w:r w:rsidR="00500BA8" w:rsidRPr="000E1E7F">
        <w:rPr>
          <w:rFonts w:cs="Times New Roman"/>
          <w:szCs w:val="24"/>
        </w:rPr>
        <w:t xml:space="preserve"> </w:t>
      </w:r>
      <w:r w:rsidR="00CB2185" w:rsidRPr="000E1E7F">
        <w:rPr>
          <w:rFonts w:cs="Times New Roman"/>
          <w:szCs w:val="24"/>
        </w:rPr>
        <w:t xml:space="preserve">In 1995 Oregon promised </w:t>
      </w:r>
      <w:r w:rsidR="00500BA8" w:rsidRPr="000E1E7F">
        <w:rPr>
          <w:rFonts w:cs="Times New Roman"/>
          <w:szCs w:val="24"/>
        </w:rPr>
        <w:t xml:space="preserve">to keep 64% of the Elliott in forests over 80 years old, and </w:t>
      </w:r>
      <w:r w:rsidRPr="000E1E7F">
        <w:rPr>
          <w:rFonts w:cs="Times New Roman"/>
          <w:szCs w:val="24"/>
        </w:rPr>
        <w:t>grow 29</w:t>
      </w:r>
      <w:r w:rsidR="00500BA8" w:rsidRPr="000E1E7F">
        <w:rPr>
          <w:rFonts w:cs="Times New Roman"/>
          <w:szCs w:val="24"/>
        </w:rPr>
        <w:t>% of the Elliott in</w:t>
      </w:r>
      <w:r w:rsidRPr="000E1E7F">
        <w:rPr>
          <w:rFonts w:cs="Times New Roman"/>
          <w:szCs w:val="24"/>
        </w:rPr>
        <w:t>to</w:t>
      </w:r>
      <w:r w:rsidR="00500BA8" w:rsidRPr="000E1E7F">
        <w:rPr>
          <w:rFonts w:cs="Times New Roman"/>
          <w:szCs w:val="24"/>
        </w:rPr>
        <w:t xml:space="preserve"> forests over 156 years old. But under the new </w:t>
      </w:r>
      <w:r w:rsidR="00D82E2A" w:rsidRPr="000E1E7F">
        <w:rPr>
          <w:rFonts w:cs="Times New Roman"/>
          <w:szCs w:val="24"/>
        </w:rPr>
        <w:t>plan</w:t>
      </w:r>
      <w:r w:rsidR="00500BA8" w:rsidRPr="000E1E7F">
        <w:rPr>
          <w:rFonts w:cs="Times New Roman"/>
          <w:szCs w:val="24"/>
        </w:rPr>
        <w:t xml:space="preserve">, </w:t>
      </w:r>
      <w:r w:rsidR="00CB2185" w:rsidRPr="000E1E7F">
        <w:rPr>
          <w:rFonts w:cs="Times New Roman"/>
          <w:szCs w:val="24"/>
        </w:rPr>
        <w:t>Oregon</w:t>
      </w:r>
      <w:r w:rsidR="00500BA8" w:rsidRPr="000E1E7F">
        <w:rPr>
          <w:rFonts w:cs="Times New Roman"/>
          <w:szCs w:val="24"/>
        </w:rPr>
        <w:t xml:space="preserve"> </w:t>
      </w:r>
      <w:r w:rsidR="003D3582" w:rsidRPr="000E1E7F">
        <w:rPr>
          <w:rFonts w:cs="Times New Roman"/>
          <w:szCs w:val="24"/>
        </w:rPr>
        <w:t xml:space="preserve">will </w:t>
      </w:r>
      <w:r w:rsidR="00500BA8" w:rsidRPr="000E1E7F">
        <w:rPr>
          <w:rFonts w:cs="Times New Roman"/>
          <w:szCs w:val="24"/>
        </w:rPr>
        <w:t xml:space="preserve">only have to </w:t>
      </w:r>
      <w:r w:rsidRPr="000E1E7F">
        <w:rPr>
          <w:rFonts w:cs="Times New Roman"/>
          <w:szCs w:val="24"/>
        </w:rPr>
        <w:t>keep 30% of the forests over 60</w:t>
      </w:r>
      <w:r w:rsidR="00500BA8" w:rsidRPr="000E1E7F">
        <w:rPr>
          <w:rFonts w:cs="Times New Roman"/>
          <w:szCs w:val="24"/>
        </w:rPr>
        <w:t xml:space="preserve"> years old, and 0% in older forests.</w:t>
      </w:r>
    </w:p>
    <w:p w14:paraId="54311D20" w14:textId="77777777" w:rsidR="00F11E21" w:rsidRPr="000E1E7F" w:rsidRDefault="00F11E21">
      <w:pPr>
        <w:rPr>
          <w:rFonts w:cs="Times New Roman"/>
          <w:szCs w:val="24"/>
        </w:rPr>
      </w:pPr>
    </w:p>
    <w:p w14:paraId="7B3724F2" w14:textId="6CB79921" w:rsidR="00F11E21" w:rsidRPr="000E1E7F" w:rsidRDefault="00F11E21">
      <w:pPr>
        <w:rPr>
          <w:rFonts w:cs="Times New Roman"/>
          <w:szCs w:val="24"/>
        </w:rPr>
      </w:pPr>
      <w:r w:rsidRPr="000E1E7F">
        <w:rPr>
          <w:rFonts w:cs="Times New Roman"/>
          <w:szCs w:val="24"/>
        </w:rPr>
        <w:t xml:space="preserve">* </w:t>
      </w:r>
      <w:r w:rsidR="00CB2185" w:rsidRPr="000E1E7F">
        <w:rPr>
          <w:rFonts w:cs="Times New Roman"/>
          <w:szCs w:val="24"/>
        </w:rPr>
        <w:t xml:space="preserve">In 1995 Oregon promised </w:t>
      </w:r>
      <w:r w:rsidR="005E7500" w:rsidRPr="000E1E7F">
        <w:rPr>
          <w:rFonts w:cs="Times New Roman"/>
          <w:szCs w:val="24"/>
        </w:rPr>
        <w:t xml:space="preserve">to protect </w:t>
      </w:r>
      <w:r w:rsidR="00CB2185" w:rsidRPr="000E1E7F">
        <w:rPr>
          <w:rFonts w:cs="Times New Roman"/>
          <w:szCs w:val="24"/>
        </w:rPr>
        <w:t xml:space="preserve">the 26 owls (13 pairs) that Oregon was not given permission to </w:t>
      </w:r>
      <w:r w:rsidR="00DB248C" w:rsidRPr="000E1E7F">
        <w:rPr>
          <w:rFonts w:cs="Times New Roman"/>
          <w:szCs w:val="24"/>
        </w:rPr>
        <w:t>“</w:t>
      </w:r>
      <w:r w:rsidR="00CB2185" w:rsidRPr="000E1E7F">
        <w:rPr>
          <w:rFonts w:cs="Times New Roman"/>
          <w:szCs w:val="24"/>
        </w:rPr>
        <w:t>take</w:t>
      </w:r>
      <w:r w:rsidR="00DB248C" w:rsidRPr="000E1E7F">
        <w:rPr>
          <w:rFonts w:cs="Times New Roman"/>
          <w:szCs w:val="24"/>
        </w:rPr>
        <w:t>”</w:t>
      </w:r>
      <w:r w:rsidR="00CB2185" w:rsidRPr="000E1E7F">
        <w:rPr>
          <w:rFonts w:cs="Times New Roman"/>
          <w:szCs w:val="24"/>
        </w:rPr>
        <w:t>. No matter what happened to those</w:t>
      </w:r>
      <w:r w:rsidR="00D82E2A" w:rsidRPr="000E1E7F">
        <w:rPr>
          <w:rFonts w:cs="Times New Roman"/>
          <w:szCs w:val="24"/>
        </w:rPr>
        <w:t xml:space="preserve"> </w:t>
      </w:r>
      <w:r w:rsidR="00CB2185" w:rsidRPr="000E1E7F">
        <w:rPr>
          <w:rFonts w:cs="Times New Roman"/>
          <w:szCs w:val="24"/>
        </w:rPr>
        <w:t>owls, th</w:t>
      </w:r>
      <w:r w:rsidR="003D3582" w:rsidRPr="000E1E7F">
        <w:rPr>
          <w:rFonts w:cs="Times New Roman"/>
          <w:szCs w:val="24"/>
        </w:rPr>
        <w:t>e</w:t>
      </w:r>
      <w:r w:rsidR="00D82E2A" w:rsidRPr="000E1E7F">
        <w:rPr>
          <w:rFonts w:cs="Times New Roman"/>
          <w:szCs w:val="24"/>
        </w:rPr>
        <w:t xml:space="preserve"> forests around </w:t>
      </w:r>
      <w:proofErr w:type="gramStart"/>
      <w:r w:rsidR="00D82E2A" w:rsidRPr="000E1E7F">
        <w:rPr>
          <w:rFonts w:cs="Times New Roman"/>
          <w:szCs w:val="24"/>
        </w:rPr>
        <w:t>their</w:t>
      </w:r>
      <w:proofErr w:type="gramEnd"/>
      <w:r w:rsidR="003D3582" w:rsidRPr="000E1E7F">
        <w:rPr>
          <w:rFonts w:cs="Times New Roman"/>
          <w:szCs w:val="24"/>
        </w:rPr>
        <w:t xml:space="preserve"> home</w:t>
      </w:r>
      <w:r w:rsidR="00CB2185" w:rsidRPr="000E1E7F">
        <w:rPr>
          <w:rFonts w:cs="Times New Roman"/>
          <w:szCs w:val="24"/>
        </w:rPr>
        <w:t xml:space="preserve"> </w:t>
      </w:r>
      <w:r w:rsidR="00D82E2A" w:rsidRPr="000E1E7F">
        <w:rPr>
          <w:rFonts w:cs="Times New Roman"/>
          <w:szCs w:val="24"/>
        </w:rPr>
        <w:t xml:space="preserve">would </w:t>
      </w:r>
      <w:r w:rsidR="00CB2185" w:rsidRPr="000E1E7F">
        <w:rPr>
          <w:rFonts w:cs="Times New Roman"/>
          <w:szCs w:val="24"/>
        </w:rPr>
        <w:t>remained protected</w:t>
      </w:r>
      <w:r w:rsidR="00D82E2A" w:rsidRPr="000E1E7F">
        <w:rPr>
          <w:rFonts w:cs="Times New Roman"/>
          <w:szCs w:val="24"/>
        </w:rPr>
        <w:t>. U</w:t>
      </w:r>
      <w:r w:rsidR="00CB2185" w:rsidRPr="000E1E7F">
        <w:rPr>
          <w:rFonts w:cs="Times New Roman"/>
          <w:szCs w:val="24"/>
        </w:rPr>
        <w:t xml:space="preserve">nder the new </w:t>
      </w:r>
      <w:proofErr w:type="gramStart"/>
      <w:r w:rsidR="00CB2185" w:rsidRPr="000E1E7F">
        <w:rPr>
          <w:rFonts w:cs="Times New Roman"/>
          <w:szCs w:val="24"/>
        </w:rPr>
        <w:t>plan,</w:t>
      </w:r>
      <w:proofErr w:type="gramEnd"/>
      <w:r w:rsidR="00CB2185" w:rsidRPr="000E1E7F">
        <w:rPr>
          <w:rFonts w:cs="Times New Roman"/>
          <w:szCs w:val="24"/>
        </w:rPr>
        <w:t xml:space="preserve"> those forests can be clearcut if barred owls move the spotted owls to another place.</w:t>
      </w:r>
    </w:p>
    <w:p w14:paraId="6EC4AA03" w14:textId="77777777" w:rsidR="00EA5A16" w:rsidRPr="000E1E7F" w:rsidRDefault="00EA5A16">
      <w:pPr>
        <w:rPr>
          <w:rFonts w:cs="Times New Roman"/>
          <w:szCs w:val="24"/>
        </w:rPr>
      </w:pPr>
    </w:p>
    <w:p w14:paraId="09BB1DB2" w14:textId="415302E7" w:rsidR="00EA5A16" w:rsidRPr="000E1E7F" w:rsidRDefault="00AE21E9">
      <w:pPr>
        <w:rPr>
          <w:rFonts w:cs="Times New Roman"/>
          <w:szCs w:val="24"/>
        </w:rPr>
      </w:pPr>
      <w:r w:rsidRPr="000E1E7F">
        <w:rPr>
          <w:rFonts w:cs="Times New Roman"/>
          <w:szCs w:val="24"/>
        </w:rPr>
        <w:t xml:space="preserve">The ODF and </w:t>
      </w:r>
      <w:r w:rsidR="00EA5A16" w:rsidRPr="000E1E7F">
        <w:rPr>
          <w:rFonts w:cs="Times New Roman"/>
          <w:szCs w:val="24"/>
        </w:rPr>
        <w:t xml:space="preserve">Governor Kitzhaber needs to hear it is </w:t>
      </w:r>
      <w:r w:rsidR="00EA5A16" w:rsidRPr="000E1E7F">
        <w:rPr>
          <w:rFonts w:cs="Times New Roman"/>
          <w:i/>
          <w:szCs w:val="24"/>
        </w:rPr>
        <w:t>not</w:t>
      </w:r>
      <w:r w:rsidRPr="000E1E7F">
        <w:rPr>
          <w:rFonts w:cs="Times New Roman"/>
          <w:szCs w:val="24"/>
        </w:rPr>
        <w:t xml:space="preserve"> OK to break promises</w:t>
      </w:r>
      <w:r w:rsidR="00EA5A16" w:rsidRPr="000E1E7F">
        <w:rPr>
          <w:rFonts w:cs="Times New Roman"/>
          <w:szCs w:val="24"/>
        </w:rPr>
        <w:t xml:space="preserve"> made in 1995.</w:t>
      </w:r>
    </w:p>
    <w:p w14:paraId="3E43A7DA" w14:textId="77777777" w:rsidR="00611950" w:rsidRPr="000E1E7F" w:rsidRDefault="00611950">
      <w:pPr>
        <w:rPr>
          <w:rFonts w:cs="Times New Roman"/>
          <w:szCs w:val="24"/>
        </w:rPr>
      </w:pPr>
    </w:p>
    <w:p w14:paraId="448B3C9F" w14:textId="4B806692" w:rsidR="00611950" w:rsidRPr="000E1E7F" w:rsidRDefault="00611950">
      <w:pPr>
        <w:rPr>
          <w:rFonts w:cs="Times New Roman"/>
          <w:b/>
          <w:szCs w:val="24"/>
        </w:rPr>
      </w:pPr>
      <w:r w:rsidRPr="000E1E7F">
        <w:rPr>
          <w:rFonts w:cs="Times New Roman"/>
          <w:b/>
          <w:szCs w:val="24"/>
        </w:rPr>
        <w:t>Killing Wildlife:</w:t>
      </w:r>
    </w:p>
    <w:p w14:paraId="5ABD2312" w14:textId="40BB921C" w:rsidR="00611950" w:rsidRPr="000E1E7F" w:rsidRDefault="00611950">
      <w:pPr>
        <w:rPr>
          <w:rFonts w:cs="Times New Roman"/>
          <w:szCs w:val="24"/>
        </w:rPr>
      </w:pPr>
      <w:r w:rsidRPr="000E1E7F">
        <w:rPr>
          <w:rFonts w:cs="Times New Roman"/>
          <w:szCs w:val="24"/>
        </w:rPr>
        <w:t xml:space="preserve">The new plan calls for killing black bears that eat the </w:t>
      </w:r>
      <w:r w:rsidR="00985AE6" w:rsidRPr="000E1E7F">
        <w:rPr>
          <w:rFonts w:cs="Times New Roman"/>
          <w:szCs w:val="24"/>
        </w:rPr>
        <w:t>sweet</w:t>
      </w:r>
      <w:r w:rsidRPr="000E1E7F">
        <w:rPr>
          <w:rFonts w:cs="Times New Roman"/>
          <w:szCs w:val="24"/>
        </w:rPr>
        <w:t xml:space="preserve">, soft inner-bark of plantation trees. </w:t>
      </w:r>
      <w:r w:rsidR="00985AE6" w:rsidRPr="000E1E7F">
        <w:rPr>
          <w:rFonts w:cs="Times New Roman"/>
          <w:szCs w:val="24"/>
        </w:rPr>
        <w:t>T</w:t>
      </w:r>
      <w:r w:rsidRPr="000E1E7F">
        <w:rPr>
          <w:rFonts w:cs="Times New Roman"/>
          <w:szCs w:val="24"/>
        </w:rPr>
        <w:t>heir cubs would be removed also</w:t>
      </w:r>
      <w:r w:rsidR="003D3582" w:rsidRPr="000E1E7F">
        <w:rPr>
          <w:rFonts w:cs="Times New Roman"/>
          <w:szCs w:val="24"/>
        </w:rPr>
        <w:t>. The usual practice is to NOT relocate bears and their cubs, but just kill them instead</w:t>
      </w:r>
      <w:r w:rsidRPr="000E1E7F">
        <w:rPr>
          <w:rFonts w:cs="Times New Roman"/>
          <w:szCs w:val="24"/>
        </w:rPr>
        <w:t xml:space="preserve">. </w:t>
      </w:r>
      <w:r w:rsidR="00DB248C" w:rsidRPr="000E1E7F">
        <w:rPr>
          <w:rFonts w:cs="Times New Roman"/>
          <w:szCs w:val="24"/>
        </w:rPr>
        <w:t>B</w:t>
      </w:r>
      <w:r w:rsidRPr="000E1E7F">
        <w:rPr>
          <w:rFonts w:cs="Times New Roman"/>
          <w:szCs w:val="24"/>
        </w:rPr>
        <w:t xml:space="preserve">ack bears have never caused economic </w:t>
      </w:r>
      <w:r w:rsidR="002E64BE" w:rsidRPr="000E1E7F">
        <w:rPr>
          <w:rFonts w:cs="Times New Roman"/>
          <w:szCs w:val="24"/>
        </w:rPr>
        <w:t>problems</w:t>
      </w:r>
      <w:r w:rsidRPr="000E1E7F">
        <w:rPr>
          <w:rFonts w:cs="Times New Roman"/>
          <w:szCs w:val="24"/>
        </w:rPr>
        <w:t xml:space="preserve"> before</w:t>
      </w:r>
      <w:r w:rsidR="003D3582" w:rsidRPr="000E1E7F">
        <w:rPr>
          <w:rFonts w:cs="Times New Roman"/>
          <w:szCs w:val="24"/>
        </w:rPr>
        <w:t xml:space="preserve"> on the Elliott</w:t>
      </w:r>
      <w:r w:rsidRPr="000E1E7F">
        <w:rPr>
          <w:rFonts w:cs="Times New Roman"/>
          <w:szCs w:val="24"/>
        </w:rPr>
        <w:t xml:space="preserve">, </w:t>
      </w:r>
      <w:r w:rsidR="00DB248C" w:rsidRPr="000E1E7F">
        <w:rPr>
          <w:rFonts w:cs="Times New Roman"/>
          <w:szCs w:val="24"/>
        </w:rPr>
        <w:t>but</w:t>
      </w:r>
      <w:r w:rsidRPr="000E1E7F">
        <w:rPr>
          <w:rFonts w:cs="Times New Roman"/>
          <w:szCs w:val="24"/>
        </w:rPr>
        <w:t xml:space="preserve"> higher timber targets means </w:t>
      </w:r>
      <w:r w:rsidR="00460964" w:rsidRPr="000E1E7F">
        <w:rPr>
          <w:rFonts w:cs="Times New Roman"/>
          <w:szCs w:val="24"/>
        </w:rPr>
        <w:t>bears</w:t>
      </w:r>
      <w:r w:rsidRPr="000E1E7F">
        <w:rPr>
          <w:rFonts w:cs="Times New Roman"/>
          <w:szCs w:val="24"/>
        </w:rPr>
        <w:t xml:space="preserve"> must now be “controlled”.</w:t>
      </w:r>
    </w:p>
    <w:p w14:paraId="159A1D3C" w14:textId="77777777" w:rsidR="00611950" w:rsidRPr="000E1E7F" w:rsidRDefault="00611950">
      <w:pPr>
        <w:rPr>
          <w:rFonts w:cs="Times New Roman"/>
          <w:szCs w:val="24"/>
        </w:rPr>
      </w:pPr>
    </w:p>
    <w:p w14:paraId="0DA21ED5" w14:textId="6C56CE84" w:rsidR="00611950" w:rsidRPr="000E1E7F" w:rsidRDefault="00611950">
      <w:pPr>
        <w:rPr>
          <w:rFonts w:cs="Times New Roman"/>
          <w:szCs w:val="24"/>
        </w:rPr>
      </w:pPr>
      <w:r w:rsidRPr="000E1E7F">
        <w:rPr>
          <w:rFonts w:cs="Times New Roman"/>
          <w:szCs w:val="24"/>
        </w:rPr>
        <w:t>The new plan will continue the nasty practice of killing thousands of Mountain Beavers every year. The Mountain Beaver</w:t>
      </w:r>
      <w:r w:rsidR="00460964" w:rsidRPr="000E1E7F">
        <w:rPr>
          <w:rFonts w:cs="Times New Roman"/>
          <w:szCs w:val="24"/>
        </w:rPr>
        <w:t>’s</w:t>
      </w:r>
      <w:r w:rsidRPr="000E1E7F">
        <w:rPr>
          <w:rFonts w:cs="Times New Roman"/>
          <w:szCs w:val="24"/>
        </w:rPr>
        <w:t xml:space="preserve"> preferred food is </w:t>
      </w:r>
      <w:r w:rsidR="00BE48AA" w:rsidRPr="000E1E7F">
        <w:rPr>
          <w:rFonts w:cs="Times New Roman"/>
          <w:szCs w:val="24"/>
        </w:rPr>
        <w:t>poisoned</w:t>
      </w:r>
      <w:r w:rsidRPr="000E1E7F">
        <w:rPr>
          <w:rFonts w:cs="Times New Roman"/>
          <w:szCs w:val="24"/>
        </w:rPr>
        <w:t xml:space="preserve"> by </w:t>
      </w:r>
      <w:r w:rsidR="00460964" w:rsidRPr="000E1E7F">
        <w:rPr>
          <w:rFonts w:cs="Times New Roman"/>
          <w:szCs w:val="24"/>
        </w:rPr>
        <w:t>ODF when they spray</w:t>
      </w:r>
      <w:r w:rsidR="002E64BE" w:rsidRPr="000E1E7F">
        <w:rPr>
          <w:rFonts w:cs="Times New Roman"/>
          <w:szCs w:val="24"/>
        </w:rPr>
        <w:t xml:space="preserve"> </w:t>
      </w:r>
      <w:r w:rsidR="002E64BE" w:rsidRPr="000E1E7F">
        <w:rPr>
          <w:rFonts w:cs="Times New Roman"/>
          <w:szCs w:val="24"/>
        </w:rPr>
        <w:lastRenderedPageBreak/>
        <w:t>herbicides on clearcuts</w:t>
      </w:r>
      <w:r w:rsidR="00460964" w:rsidRPr="000E1E7F">
        <w:rPr>
          <w:rFonts w:cs="Times New Roman"/>
          <w:szCs w:val="24"/>
        </w:rPr>
        <w:t>. T</w:t>
      </w:r>
      <w:r w:rsidR="002E64BE" w:rsidRPr="000E1E7F">
        <w:rPr>
          <w:rFonts w:cs="Times New Roman"/>
          <w:szCs w:val="24"/>
        </w:rPr>
        <w:t>o prevent the Mountain Beaver from eating the only food left (tree seedlings), they are killed. About 3,000 beavers are currently killed every year. This will double if clearcut acres double.</w:t>
      </w:r>
    </w:p>
    <w:p w14:paraId="6C30488A" w14:textId="77777777" w:rsidR="00EA5A16" w:rsidRPr="000E1E7F" w:rsidRDefault="00EA5A16">
      <w:pPr>
        <w:rPr>
          <w:rFonts w:cs="Times New Roman"/>
          <w:szCs w:val="24"/>
        </w:rPr>
      </w:pPr>
    </w:p>
    <w:p w14:paraId="135BD2AB" w14:textId="28A323AC" w:rsidR="00EA5A16" w:rsidRPr="000E1E7F" w:rsidRDefault="00AE21E9">
      <w:pPr>
        <w:rPr>
          <w:rFonts w:cs="Times New Roman"/>
          <w:szCs w:val="24"/>
        </w:rPr>
      </w:pPr>
      <w:r w:rsidRPr="000E1E7F">
        <w:rPr>
          <w:rFonts w:cs="Times New Roman"/>
          <w:szCs w:val="24"/>
        </w:rPr>
        <w:t xml:space="preserve">ODF and </w:t>
      </w:r>
      <w:r w:rsidR="00EA5A16" w:rsidRPr="000E1E7F">
        <w:rPr>
          <w:rFonts w:cs="Times New Roman"/>
          <w:szCs w:val="24"/>
        </w:rPr>
        <w:t xml:space="preserve">Governor Kitzhaber </w:t>
      </w:r>
      <w:proofErr w:type="gramStart"/>
      <w:r w:rsidR="00EA5A16" w:rsidRPr="000E1E7F">
        <w:rPr>
          <w:rFonts w:cs="Times New Roman"/>
          <w:szCs w:val="24"/>
        </w:rPr>
        <w:t>needs</w:t>
      </w:r>
      <w:proofErr w:type="gramEnd"/>
      <w:r w:rsidR="00EA5A16" w:rsidRPr="000E1E7F">
        <w:rPr>
          <w:rFonts w:cs="Times New Roman"/>
          <w:szCs w:val="24"/>
        </w:rPr>
        <w:t xml:space="preserve"> to hear it is </w:t>
      </w:r>
      <w:r w:rsidR="00EA5A16" w:rsidRPr="000E1E7F">
        <w:rPr>
          <w:rFonts w:cs="Times New Roman"/>
          <w:i/>
          <w:szCs w:val="24"/>
        </w:rPr>
        <w:t>not</w:t>
      </w:r>
      <w:r w:rsidR="00EA5A16" w:rsidRPr="000E1E7F">
        <w:rPr>
          <w:rFonts w:cs="Times New Roman"/>
          <w:szCs w:val="24"/>
        </w:rPr>
        <w:t xml:space="preserve"> OK to kill native wildlife living on the Elliott, just to meet a t</w:t>
      </w:r>
      <w:bookmarkStart w:id="0" w:name="_GoBack"/>
      <w:bookmarkEnd w:id="0"/>
      <w:r w:rsidR="00EA5A16" w:rsidRPr="000E1E7F">
        <w:rPr>
          <w:rFonts w:cs="Times New Roman"/>
          <w:szCs w:val="24"/>
        </w:rPr>
        <w:t>imber target that is way to high to begin with.</w:t>
      </w:r>
    </w:p>
    <w:p w14:paraId="426063EE" w14:textId="77777777" w:rsidR="007D7985" w:rsidRPr="000E1E7F" w:rsidRDefault="007D7985">
      <w:pPr>
        <w:rPr>
          <w:rFonts w:cs="Times New Roman"/>
          <w:szCs w:val="24"/>
        </w:rPr>
      </w:pPr>
    </w:p>
    <w:p w14:paraId="06E67C81" w14:textId="53430893" w:rsidR="007D7985" w:rsidRPr="000E1E7F" w:rsidRDefault="007D7985">
      <w:pPr>
        <w:rPr>
          <w:rFonts w:cs="Times New Roman"/>
          <w:szCs w:val="24"/>
        </w:rPr>
      </w:pPr>
      <w:r w:rsidRPr="000E1E7F">
        <w:rPr>
          <w:rFonts w:cs="Times New Roman"/>
          <w:b/>
          <w:szCs w:val="24"/>
        </w:rPr>
        <w:t>Spotted Owls</w:t>
      </w:r>
    </w:p>
    <w:p w14:paraId="4DACD395" w14:textId="6D108C61" w:rsidR="007D7985" w:rsidRPr="000E1E7F" w:rsidRDefault="007D7985">
      <w:pPr>
        <w:rPr>
          <w:rFonts w:cs="Times New Roman"/>
          <w:szCs w:val="24"/>
        </w:rPr>
      </w:pPr>
      <w:r w:rsidRPr="000E1E7F">
        <w:rPr>
          <w:rFonts w:cs="Times New Roman"/>
          <w:szCs w:val="24"/>
        </w:rPr>
        <w:t>Recently the US Fish and Wildlife released the “Recovery Plan” for the spotted owl. Three of their recommendations</w:t>
      </w:r>
      <w:r w:rsidR="00BE48AA" w:rsidRPr="000E1E7F">
        <w:rPr>
          <w:rFonts w:cs="Times New Roman"/>
          <w:szCs w:val="24"/>
        </w:rPr>
        <w:t xml:space="preserve"> specifically</w:t>
      </w:r>
      <w:r w:rsidRPr="000E1E7F">
        <w:rPr>
          <w:rFonts w:cs="Times New Roman"/>
          <w:szCs w:val="24"/>
        </w:rPr>
        <w:t xml:space="preserve"> </w:t>
      </w:r>
      <w:proofErr w:type="gramStart"/>
      <w:r w:rsidR="00BE48AA" w:rsidRPr="000E1E7F">
        <w:rPr>
          <w:rFonts w:cs="Times New Roman"/>
          <w:szCs w:val="24"/>
        </w:rPr>
        <w:t>asks</w:t>
      </w:r>
      <w:proofErr w:type="gramEnd"/>
      <w:r w:rsidR="00BE48AA" w:rsidRPr="000E1E7F">
        <w:rPr>
          <w:rFonts w:cs="Times New Roman"/>
          <w:szCs w:val="24"/>
        </w:rPr>
        <w:t xml:space="preserve"> for cooperation </w:t>
      </w:r>
      <w:r w:rsidR="007D18FE" w:rsidRPr="000E1E7F">
        <w:rPr>
          <w:rFonts w:cs="Times New Roman"/>
          <w:szCs w:val="24"/>
        </w:rPr>
        <w:t>from</w:t>
      </w:r>
      <w:r w:rsidR="00BE48AA" w:rsidRPr="000E1E7F">
        <w:rPr>
          <w:rFonts w:cs="Times New Roman"/>
          <w:szCs w:val="24"/>
        </w:rPr>
        <w:t xml:space="preserve"> Oregon’s state forests</w:t>
      </w:r>
      <w:r w:rsidRPr="000E1E7F">
        <w:rPr>
          <w:rFonts w:cs="Times New Roman"/>
          <w:szCs w:val="24"/>
        </w:rPr>
        <w:t xml:space="preserve">. Oregon should comply with these recommendations because the existence of an entire species depends on it. One recommendation (Recovery Action 10) is for </w:t>
      </w:r>
      <w:r w:rsidR="00EA5A16" w:rsidRPr="000E1E7F">
        <w:rPr>
          <w:rFonts w:cs="Times New Roman"/>
          <w:szCs w:val="24"/>
        </w:rPr>
        <w:t>state land managers</w:t>
      </w:r>
      <w:r w:rsidRPr="000E1E7F">
        <w:rPr>
          <w:rFonts w:cs="Times New Roman"/>
          <w:szCs w:val="24"/>
        </w:rPr>
        <w:t xml:space="preserve"> to not clearcut historic spotted owl sites – places where the barred owl has moved the spotted owl to a different place, or places that, for whatever reason, the spotted owl has nested before but is not currently living in that spot.</w:t>
      </w:r>
    </w:p>
    <w:p w14:paraId="28BEF503" w14:textId="77777777" w:rsidR="00EA5A16" w:rsidRPr="000E1E7F" w:rsidRDefault="00EA5A16">
      <w:pPr>
        <w:rPr>
          <w:rFonts w:cs="Times New Roman"/>
          <w:szCs w:val="24"/>
        </w:rPr>
      </w:pPr>
    </w:p>
    <w:p w14:paraId="40CA4CF4" w14:textId="4F17DE45" w:rsidR="00EA5A16" w:rsidRPr="000E1E7F" w:rsidRDefault="00AE21E9">
      <w:pPr>
        <w:rPr>
          <w:rFonts w:cs="Times New Roman"/>
          <w:szCs w:val="24"/>
        </w:rPr>
      </w:pPr>
      <w:r w:rsidRPr="000E1E7F">
        <w:rPr>
          <w:rFonts w:cs="Times New Roman"/>
          <w:szCs w:val="24"/>
        </w:rPr>
        <w:t>ODF and Governor Kitzhaber need</w:t>
      </w:r>
      <w:r w:rsidR="00EA5A16" w:rsidRPr="000E1E7F">
        <w:rPr>
          <w:rFonts w:cs="Times New Roman"/>
          <w:szCs w:val="24"/>
        </w:rPr>
        <w:t xml:space="preserve"> to promise that Oregon will comply with all the recommendations of the Spotted Owl Recovery Plan that apply to state lands, including Recovery Action 10, 19, and 32.</w:t>
      </w:r>
    </w:p>
    <w:p w14:paraId="28CCF9F6" w14:textId="77777777" w:rsidR="002E64BE" w:rsidRPr="000E1E7F" w:rsidRDefault="002E64BE">
      <w:pPr>
        <w:rPr>
          <w:rFonts w:cs="Times New Roman"/>
          <w:szCs w:val="24"/>
        </w:rPr>
      </w:pPr>
    </w:p>
    <w:p w14:paraId="5A9E217D" w14:textId="7F77B16A" w:rsidR="002E64BE" w:rsidRPr="000E1E7F" w:rsidRDefault="002E64BE">
      <w:pPr>
        <w:rPr>
          <w:rFonts w:cs="Times New Roman"/>
          <w:b/>
          <w:szCs w:val="24"/>
        </w:rPr>
      </w:pPr>
      <w:r w:rsidRPr="000E1E7F">
        <w:rPr>
          <w:rFonts w:cs="Times New Roman"/>
          <w:b/>
          <w:szCs w:val="24"/>
        </w:rPr>
        <w:t>Monitoring</w:t>
      </w:r>
    </w:p>
    <w:p w14:paraId="64B524D1" w14:textId="285AE931" w:rsidR="009649B2" w:rsidRPr="000E1E7F" w:rsidRDefault="009649B2">
      <w:pPr>
        <w:rPr>
          <w:rFonts w:cs="Times New Roman"/>
          <w:szCs w:val="24"/>
        </w:rPr>
      </w:pPr>
      <w:r w:rsidRPr="000E1E7F">
        <w:rPr>
          <w:rFonts w:cs="Times New Roman"/>
          <w:szCs w:val="24"/>
        </w:rPr>
        <w:t>ODF promises to monitor</w:t>
      </w:r>
      <w:r w:rsidR="007D18FE" w:rsidRPr="000E1E7F">
        <w:rPr>
          <w:rFonts w:cs="Times New Roman"/>
          <w:szCs w:val="24"/>
        </w:rPr>
        <w:t xml:space="preserve"> </w:t>
      </w:r>
      <w:r w:rsidRPr="000E1E7F">
        <w:rPr>
          <w:rFonts w:cs="Times New Roman"/>
          <w:szCs w:val="24"/>
        </w:rPr>
        <w:t xml:space="preserve">this plan, to make sure any remaining environmental protections are honored. However, ODF </w:t>
      </w:r>
      <w:r w:rsidR="007D18FE" w:rsidRPr="000E1E7F">
        <w:rPr>
          <w:rFonts w:cs="Times New Roman"/>
          <w:szCs w:val="24"/>
        </w:rPr>
        <w:t>then mentions</w:t>
      </w:r>
      <w:r w:rsidRPr="000E1E7F">
        <w:rPr>
          <w:rFonts w:cs="Times New Roman"/>
          <w:szCs w:val="24"/>
        </w:rPr>
        <w:t xml:space="preserve"> that the state’s monitoring budget </w:t>
      </w:r>
      <w:r w:rsidR="007D18FE" w:rsidRPr="000E1E7F">
        <w:rPr>
          <w:rFonts w:cs="Times New Roman"/>
          <w:szCs w:val="24"/>
        </w:rPr>
        <w:t xml:space="preserve">currently </w:t>
      </w:r>
      <w:r w:rsidRPr="000E1E7F">
        <w:rPr>
          <w:rFonts w:cs="Times New Roman"/>
          <w:szCs w:val="24"/>
        </w:rPr>
        <w:t xml:space="preserve">is unfunded. </w:t>
      </w:r>
    </w:p>
    <w:p w14:paraId="614AA65F" w14:textId="77777777" w:rsidR="00EA5A16" w:rsidRPr="000E1E7F" w:rsidRDefault="00EA5A16">
      <w:pPr>
        <w:rPr>
          <w:rFonts w:cs="Times New Roman"/>
          <w:szCs w:val="24"/>
        </w:rPr>
      </w:pPr>
    </w:p>
    <w:p w14:paraId="07DD7FA1" w14:textId="4ABD6727" w:rsidR="00EA5A16" w:rsidRPr="000E1E7F" w:rsidRDefault="00AE21E9">
      <w:pPr>
        <w:rPr>
          <w:rFonts w:cs="Times New Roman"/>
          <w:szCs w:val="24"/>
        </w:rPr>
      </w:pPr>
      <w:r w:rsidRPr="000E1E7F">
        <w:rPr>
          <w:rFonts w:cs="Times New Roman"/>
          <w:szCs w:val="24"/>
        </w:rPr>
        <w:t>ODF and Governor Kitzhaber need</w:t>
      </w:r>
      <w:r w:rsidR="00EA5A16" w:rsidRPr="000E1E7F">
        <w:rPr>
          <w:rFonts w:cs="Times New Roman"/>
          <w:szCs w:val="24"/>
        </w:rPr>
        <w:t xml:space="preserve"> to hear it is </w:t>
      </w:r>
      <w:r w:rsidR="00EA5A16" w:rsidRPr="000E1E7F">
        <w:rPr>
          <w:rFonts w:cs="Times New Roman"/>
          <w:i/>
          <w:szCs w:val="24"/>
        </w:rPr>
        <w:t xml:space="preserve">not </w:t>
      </w:r>
      <w:r w:rsidR="00EA5A16" w:rsidRPr="000E1E7F">
        <w:rPr>
          <w:rFonts w:cs="Times New Roman"/>
          <w:szCs w:val="24"/>
        </w:rPr>
        <w:t>OK to log without a monitoring program, especially an intense logging program that clearcuts hundreds or thousands of acres of older, native forests, that sprays toxic herbicides, that kills native wildlife, and that uses prison labor being paid only about $2.00 a day. If monitoring is not funded, no logging can happen.</w:t>
      </w:r>
    </w:p>
    <w:p w14:paraId="27F434B4" w14:textId="77777777" w:rsidR="003D3582" w:rsidRPr="000E1E7F" w:rsidRDefault="003D3582">
      <w:pPr>
        <w:rPr>
          <w:rFonts w:cs="Times New Roman"/>
          <w:szCs w:val="24"/>
        </w:rPr>
      </w:pPr>
    </w:p>
    <w:p w14:paraId="205942DF" w14:textId="532A4BAE" w:rsidR="003D3582" w:rsidRPr="000E1E7F" w:rsidRDefault="007417FD">
      <w:pPr>
        <w:rPr>
          <w:rFonts w:cs="Times New Roman"/>
          <w:szCs w:val="24"/>
        </w:rPr>
      </w:pPr>
      <w:r w:rsidRPr="000E1E7F">
        <w:rPr>
          <w:rFonts w:cs="Times New Roman"/>
          <w:szCs w:val="24"/>
        </w:rPr>
        <w:t>Feel free to m</w:t>
      </w:r>
      <w:r w:rsidR="003D3582" w:rsidRPr="000E1E7F">
        <w:rPr>
          <w:rFonts w:cs="Times New Roman"/>
          <w:szCs w:val="24"/>
        </w:rPr>
        <w:t>odify the letter below</w:t>
      </w:r>
      <w:r w:rsidRPr="000E1E7F">
        <w:rPr>
          <w:rFonts w:cs="Times New Roman"/>
          <w:szCs w:val="24"/>
        </w:rPr>
        <w:t xml:space="preserve"> to email in:</w:t>
      </w:r>
    </w:p>
    <w:p w14:paraId="1B672FFB" w14:textId="60A86C89" w:rsidR="003D3582" w:rsidRPr="000E1E7F" w:rsidRDefault="003D3582">
      <w:pPr>
        <w:rPr>
          <w:rFonts w:cs="Times New Roman"/>
          <w:szCs w:val="24"/>
        </w:rPr>
      </w:pPr>
      <w:r w:rsidRPr="000E1E7F">
        <w:rPr>
          <w:rFonts w:cs="Times New Roman"/>
          <w:szCs w:val="24"/>
        </w:rPr>
        <w:t>-----------</w:t>
      </w:r>
    </w:p>
    <w:p w14:paraId="52E41370" w14:textId="77777777" w:rsidR="003D3582" w:rsidRPr="000E1E7F" w:rsidRDefault="003D3582">
      <w:pPr>
        <w:rPr>
          <w:rFonts w:cs="Times New Roman"/>
          <w:szCs w:val="24"/>
        </w:rPr>
      </w:pPr>
    </w:p>
    <w:p w14:paraId="00CB3D8B" w14:textId="5D86351F" w:rsidR="003D3582" w:rsidRPr="000E1E7F" w:rsidRDefault="003D3582">
      <w:pPr>
        <w:rPr>
          <w:rFonts w:cs="Times New Roman"/>
          <w:szCs w:val="24"/>
        </w:rPr>
      </w:pPr>
      <w:r w:rsidRPr="000E1E7F">
        <w:rPr>
          <w:rFonts w:cs="Times New Roman"/>
          <w:szCs w:val="24"/>
        </w:rPr>
        <w:t>Dear Governor Kitzhaber</w:t>
      </w:r>
      <w:r w:rsidR="00DB6EC9" w:rsidRPr="000E1E7F">
        <w:rPr>
          <w:rFonts w:cs="Times New Roman"/>
          <w:szCs w:val="24"/>
        </w:rPr>
        <w:t xml:space="preserve"> and Oregon Department of Forestry</w:t>
      </w:r>
      <w:r w:rsidRPr="000E1E7F">
        <w:rPr>
          <w:rFonts w:cs="Times New Roman"/>
          <w:szCs w:val="24"/>
        </w:rPr>
        <w:t>,</w:t>
      </w:r>
    </w:p>
    <w:p w14:paraId="3858BCBE" w14:textId="77777777" w:rsidR="003D3582" w:rsidRPr="000E1E7F" w:rsidRDefault="003D3582">
      <w:pPr>
        <w:rPr>
          <w:rFonts w:cs="Times New Roman"/>
          <w:szCs w:val="24"/>
        </w:rPr>
      </w:pPr>
    </w:p>
    <w:p w14:paraId="2D12403E" w14:textId="77777777" w:rsidR="00BE48AA" w:rsidRPr="000E1E7F" w:rsidRDefault="003D3582">
      <w:pPr>
        <w:rPr>
          <w:rFonts w:cs="Times New Roman"/>
          <w:szCs w:val="24"/>
        </w:rPr>
      </w:pPr>
      <w:r w:rsidRPr="000E1E7F">
        <w:rPr>
          <w:rFonts w:cs="Times New Roman"/>
          <w:szCs w:val="24"/>
        </w:rPr>
        <w:t>You must not approve the new proposed Forest Management Plan (FMP) for the Elliott State Forest. The new FMP will double the rate of clearcutting older, native forests that supports three endangered species, Oregon Coho Salmon, Marbled Murrelets, and Spotted Owls.</w:t>
      </w:r>
      <w:r w:rsidR="00BE48AA" w:rsidRPr="000E1E7F">
        <w:rPr>
          <w:rFonts w:cs="Times New Roman"/>
          <w:szCs w:val="24"/>
        </w:rPr>
        <w:t xml:space="preserve"> </w:t>
      </w:r>
    </w:p>
    <w:p w14:paraId="547A3ED7" w14:textId="77777777" w:rsidR="00BE48AA" w:rsidRPr="000E1E7F" w:rsidRDefault="00BE48AA">
      <w:pPr>
        <w:rPr>
          <w:rFonts w:cs="Times New Roman"/>
          <w:szCs w:val="24"/>
        </w:rPr>
      </w:pPr>
    </w:p>
    <w:p w14:paraId="1E72C5DE" w14:textId="61E892B4" w:rsidR="003D3582" w:rsidRPr="000E1E7F" w:rsidRDefault="00BE48AA">
      <w:pPr>
        <w:rPr>
          <w:rFonts w:cs="Times New Roman"/>
          <w:szCs w:val="24"/>
        </w:rPr>
      </w:pPr>
      <w:r w:rsidRPr="000E1E7F">
        <w:rPr>
          <w:rFonts w:cs="Times New Roman"/>
          <w:szCs w:val="24"/>
        </w:rPr>
        <w:t>The new plan requires far less of the forest to be old enough to provide for endangered species that now live there, like the marbled murrelet and spotted owl. The Forest Management Plan only requires 30% of the forest to be “advanced structure”, and defines that to be as young as 60 years.</w:t>
      </w:r>
    </w:p>
    <w:p w14:paraId="2C3755F0" w14:textId="77777777" w:rsidR="00BE48AA" w:rsidRPr="000E1E7F" w:rsidRDefault="00BE48AA">
      <w:pPr>
        <w:rPr>
          <w:rFonts w:cs="Times New Roman"/>
          <w:szCs w:val="24"/>
        </w:rPr>
      </w:pPr>
    </w:p>
    <w:p w14:paraId="3250FE46" w14:textId="726F7471" w:rsidR="00BE48AA" w:rsidRPr="000E1E7F" w:rsidRDefault="00BE48AA" w:rsidP="00BB1902">
      <w:pPr>
        <w:rPr>
          <w:rFonts w:cs="Times New Roman"/>
          <w:szCs w:val="24"/>
        </w:rPr>
      </w:pPr>
      <w:r w:rsidRPr="000E1E7F">
        <w:rPr>
          <w:rFonts w:cs="Times New Roman"/>
          <w:szCs w:val="24"/>
        </w:rPr>
        <w:t>The new plan uses the same Riparian Strat</w:t>
      </w:r>
      <w:r w:rsidR="00665069" w:rsidRPr="000E1E7F">
        <w:rPr>
          <w:rFonts w:cs="Times New Roman"/>
          <w:szCs w:val="24"/>
        </w:rPr>
        <w:t>egies that the ODF proposed in a</w:t>
      </w:r>
      <w:r w:rsidRPr="000E1E7F">
        <w:rPr>
          <w:rFonts w:cs="Times New Roman"/>
          <w:szCs w:val="24"/>
        </w:rPr>
        <w:t xml:space="preserve"> 2008 Plan. </w:t>
      </w:r>
      <w:r w:rsidR="007D18FE" w:rsidRPr="000E1E7F">
        <w:rPr>
          <w:rFonts w:cs="Times New Roman"/>
          <w:szCs w:val="24"/>
        </w:rPr>
        <w:t>Scientists from b</w:t>
      </w:r>
      <w:r w:rsidRPr="000E1E7F">
        <w:rPr>
          <w:rFonts w:cs="Times New Roman"/>
          <w:szCs w:val="24"/>
        </w:rPr>
        <w:t>oth the Na</w:t>
      </w:r>
      <w:r w:rsidR="00665069" w:rsidRPr="000E1E7F">
        <w:rPr>
          <w:rFonts w:cs="Times New Roman"/>
          <w:szCs w:val="24"/>
        </w:rPr>
        <w:t>tional Marine Fisheries Service</w:t>
      </w:r>
      <w:r w:rsidRPr="000E1E7F">
        <w:rPr>
          <w:rFonts w:cs="Times New Roman"/>
          <w:szCs w:val="24"/>
        </w:rPr>
        <w:t xml:space="preserve"> and the</w:t>
      </w:r>
      <w:r w:rsidR="00665069" w:rsidRPr="000E1E7F">
        <w:rPr>
          <w:rFonts w:cs="Times New Roman"/>
          <w:szCs w:val="24"/>
        </w:rPr>
        <w:t xml:space="preserve"> </w:t>
      </w:r>
      <w:r w:rsidRPr="000E1E7F">
        <w:rPr>
          <w:rFonts w:cs="Times New Roman"/>
          <w:szCs w:val="24"/>
        </w:rPr>
        <w:t>Independent Multidisciplinary Science Team (IMST) found this strategy faulty. For instance, the IMST said ODF’s “conclusions are professional conjecture and not based on research…”</w:t>
      </w:r>
      <w:r w:rsidR="007D18FE" w:rsidRPr="000E1E7F">
        <w:rPr>
          <w:rFonts w:cs="Times New Roman"/>
          <w:szCs w:val="24"/>
        </w:rPr>
        <w:t xml:space="preserve"> and the riparian strategy to be “a convoluted series of assumptions and inferences, potentially rendering the approach subject to compounded errors or weaknesses of induction.”</w:t>
      </w:r>
    </w:p>
    <w:p w14:paraId="29F62644" w14:textId="77777777" w:rsidR="007D18FE" w:rsidRPr="000E1E7F" w:rsidRDefault="007D18FE">
      <w:pPr>
        <w:rPr>
          <w:rFonts w:cs="Times New Roman"/>
          <w:szCs w:val="24"/>
        </w:rPr>
      </w:pPr>
    </w:p>
    <w:p w14:paraId="6326B58D" w14:textId="0928BAAA" w:rsidR="007D18FE" w:rsidRPr="000E1E7F" w:rsidRDefault="007D18FE">
      <w:pPr>
        <w:rPr>
          <w:rFonts w:cs="Times New Roman"/>
          <w:szCs w:val="24"/>
        </w:rPr>
      </w:pPr>
      <w:r w:rsidRPr="000E1E7F">
        <w:rPr>
          <w:rFonts w:cs="Times New Roman"/>
          <w:szCs w:val="24"/>
        </w:rPr>
        <w:t>The Elliott State Forest, in Oregon’s Coast Range, has been found to be able to store more carbon per acre than virtually any other place in the world. Old forests can store far more carbon than young plantations. Oregon should protect this world-class resource, not clearcut it.</w:t>
      </w:r>
    </w:p>
    <w:p w14:paraId="173E8CF0" w14:textId="77777777" w:rsidR="000F7869" w:rsidRPr="000E1E7F" w:rsidRDefault="000F7869">
      <w:pPr>
        <w:rPr>
          <w:rFonts w:cs="Times New Roman"/>
          <w:szCs w:val="24"/>
        </w:rPr>
      </w:pPr>
    </w:p>
    <w:p w14:paraId="55B1A23C" w14:textId="6A002C20" w:rsidR="000F7869" w:rsidRPr="000E1E7F" w:rsidRDefault="000F7869">
      <w:pPr>
        <w:rPr>
          <w:rFonts w:cs="Times New Roman"/>
          <w:szCs w:val="24"/>
        </w:rPr>
      </w:pPr>
      <w:r w:rsidRPr="000E1E7F">
        <w:rPr>
          <w:rFonts w:cs="Times New Roman"/>
          <w:szCs w:val="24"/>
        </w:rPr>
        <w:t>Oregon should comply with the June 2011 Recovery Plan for the Spotted Owl. Recovery Actions 10, 19, and 32 ask for cooperation from state lands. Since a new plan for the Elliott is being written right now, it is the best time to incorporate these important recommendations.</w:t>
      </w:r>
    </w:p>
    <w:p w14:paraId="23A9B1A7" w14:textId="77777777" w:rsidR="000F7869" w:rsidRPr="000E1E7F" w:rsidRDefault="000F7869">
      <w:pPr>
        <w:rPr>
          <w:rFonts w:cs="Times New Roman"/>
          <w:szCs w:val="24"/>
        </w:rPr>
      </w:pPr>
    </w:p>
    <w:p w14:paraId="401107F8" w14:textId="4D26ADC6" w:rsidR="000F7869" w:rsidRPr="000E1E7F" w:rsidRDefault="000F7869">
      <w:pPr>
        <w:rPr>
          <w:rFonts w:cs="Times New Roman"/>
          <w:szCs w:val="24"/>
        </w:rPr>
      </w:pPr>
      <w:r w:rsidRPr="000E1E7F">
        <w:rPr>
          <w:rFonts w:cs="Times New Roman"/>
          <w:szCs w:val="24"/>
        </w:rPr>
        <w:t xml:space="preserve">The Elliott State Forests contains “common school fund lands” to help provide our children with a good education. The best education we can provide our children is </w:t>
      </w:r>
      <w:proofErr w:type="gramStart"/>
      <w:r w:rsidRPr="000E1E7F">
        <w:rPr>
          <w:rFonts w:cs="Times New Roman"/>
          <w:szCs w:val="24"/>
        </w:rPr>
        <w:t>a good example of how protect</w:t>
      </w:r>
      <w:proofErr w:type="gramEnd"/>
      <w:r w:rsidRPr="000E1E7F">
        <w:rPr>
          <w:rFonts w:cs="Times New Roman"/>
          <w:szCs w:val="24"/>
        </w:rPr>
        <w:t xml:space="preserve"> all of the species that </w:t>
      </w:r>
      <w:r w:rsidR="00ED14C7" w:rsidRPr="000E1E7F">
        <w:rPr>
          <w:rFonts w:cs="Times New Roman"/>
          <w:szCs w:val="24"/>
        </w:rPr>
        <w:t>share</w:t>
      </w:r>
      <w:r w:rsidRPr="000E1E7F">
        <w:rPr>
          <w:rFonts w:cs="Times New Roman"/>
          <w:szCs w:val="24"/>
        </w:rPr>
        <w:t xml:space="preserve"> this world with us.</w:t>
      </w:r>
    </w:p>
    <w:p w14:paraId="7026521B" w14:textId="77777777" w:rsidR="007D18FE" w:rsidRPr="000E1E7F" w:rsidRDefault="007D18FE">
      <w:pPr>
        <w:rPr>
          <w:rFonts w:cs="Times New Roman"/>
          <w:szCs w:val="24"/>
        </w:rPr>
      </w:pPr>
    </w:p>
    <w:p w14:paraId="7A8DD21D" w14:textId="2DC291E1" w:rsidR="007D18FE" w:rsidRPr="000E1E7F" w:rsidRDefault="007D18FE">
      <w:pPr>
        <w:rPr>
          <w:rFonts w:cs="Times New Roman"/>
          <w:szCs w:val="24"/>
        </w:rPr>
      </w:pPr>
      <w:r w:rsidRPr="000E1E7F">
        <w:rPr>
          <w:rFonts w:cs="Times New Roman"/>
          <w:szCs w:val="24"/>
        </w:rPr>
        <w:t>Sincerely</w:t>
      </w:r>
    </w:p>
    <w:p w14:paraId="7B475ABC" w14:textId="77777777" w:rsidR="002710EF" w:rsidRPr="000E1E7F" w:rsidRDefault="002710EF">
      <w:pPr>
        <w:rPr>
          <w:rFonts w:cs="Times New Roman"/>
          <w:szCs w:val="24"/>
        </w:rPr>
      </w:pPr>
    </w:p>
    <w:p w14:paraId="311528B4" w14:textId="0DA0214D" w:rsidR="002710EF" w:rsidRDefault="002710EF">
      <w:pPr>
        <w:rPr>
          <w:rFonts w:cs="Times New Roman"/>
          <w:szCs w:val="24"/>
        </w:rPr>
      </w:pPr>
      <w:r w:rsidRPr="000E1E7F">
        <w:rPr>
          <w:rFonts w:cs="Times New Roman"/>
          <w:szCs w:val="24"/>
        </w:rPr>
        <w:t>-------------------</w:t>
      </w:r>
    </w:p>
    <w:p w14:paraId="7B03467B" w14:textId="77777777" w:rsidR="00BB1902" w:rsidRDefault="00BB1902">
      <w:pPr>
        <w:rPr>
          <w:rFonts w:cs="Times New Roman"/>
          <w:szCs w:val="24"/>
        </w:rPr>
      </w:pPr>
    </w:p>
    <w:p w14:paraId="18A641B5" w14:textId="77777777" w:rsidR="00BB1902" w:rsidRPr="000E1E7F" w:rsidRDefault="00BB1902">
      <w:pPr>
        <w:rPr>
          <w:rFonts w:cs="Times New Roman"/>
          <w:szCs w:val="24"/>
        </w:rPr>
      </w:pPr>
    </w:p>
    <w:p w14:paraId="6020CDD5" w14:textId="65853F91" w:rsidR="002710EF" w:rsidRPr="000E1E7F" w:rsidRDefault="002710EF">
      <w:pPr>
        <w:rPr>
          <w:rFonts w:cs="Times New Roman"/>
          <w:szCs w:val="24"/>
        </w:rPr>
      </w:pPr>
      <w:r w:rsidRPr="000E1E7F">
        <w:rPr>
          <w:rFonts w:cs="Times New Roman"/>
          <w:szCs w:val="24"/>
        </w:rPr>
        <w:t xml:space="preserve">Email comments soon to: </w:t>
      </w:r>
      <w:hyperlink r:id="rId6" w:history="1">
        <w:r w:rsidRPr="000E1E7F">
          <w:rPr>
            <w:rFonts w:cs="Times New Roman"/>
            <w:szCs w:val="24"/>
          </w:rPr>
          <w:t>ODFStateForestsComments@odf.state.or.us</w:t>
        </w:r>
      </w:hyperlink>
    </w:p>
    <w:p w14:paraId="5495A96A" w14:textId="4EAFD056" w:rsidR="000E1E7F" w:rsidRPr="000E1E7F" w:rsidRDefault="000E1E7F">
      <w:pPr>
        <w:rPr>
          <w:rFonts w:cs="Times New Roman"/>
          <w:szCs w:val="24"/>
        </w:rPr>
      </w:pPr>
      <w:r>
        <w:rPr>
          <w:rFonts w:cs="Times New Roman"/>
          <w:szCs w:val="24"/>
        </w:rPr>
        <w:t>Also s</w:t>
      </w:r>
      <w:r w:rsidRPr="000E1E7F">
        <w:rPr>
          <w:rFonts w:cs="Times New Roman"/>
          <w:szCs w:val="24"/>
        </w:rPr>
        <w:t xml:space="preserve">end your comments to the </w:t>
      </w:r>
      <w:r>
        <w:rPr>
          <w:rFonts w:cs="Times New Roman"/>
          <w:szCs w:val="24"/>
        </w:rPr>
        <w:t xml:space="preserve">three </w:t>
      </w:r>
      <w:r w:rsidRPr="000E1E7F">
        <w:rPr>
          <w:rFonts w:cs="Times New Roman"/>
          <w:szCs w:val="24"/>
        </w:rPr>
        <w:t>State Land Board</w:t>
      </w:r>
      <w:r>
        <w:rPr>
          <w:rFonts w:cs="Times New Roman"/>
          <w:szCs w:val="24"/>
        </w:rPr>
        <w:t xml:space="preserve"> members</w:t>
      </w:r>
      <w:r w:rsidRPr="000E1E7F">
        <w:rPr>
          <w:rFonts w:cs="Times New Roman"/>
          <w:szCs w:val="24"/>
        </w:rPr>
        <w:t>:</w:t>
      </w:r>
    </w:p>
    <w:p w14:paraId="3D337B05" w14:textId="77777777" w:rsidR="00BB1902" w:rsidRDefault="00BB1902" w:rsidP="000E1E7F">
      <w:pPr>
        <w:widowControl w:val="0"/>
        <w:autoSpaceDE w:val="0"/>
        <w:autoSpaceDN w:val="0"/>
        <w:adjustRightInd w:val="0"/>
        <w:rPr>
          <w:rFonts w:cs="Times New Roman"/>
          <w:szCs w:val="24"/>
        </w:rPr>
      </w:pPr>
    </w:p>
    <w:p w14:paraId="3E6009E7" w14:textId="7C785DEE" w:rsidR="000E1E7F" w:rsidRPr="000E1E7F" w:rsidRDefault="000E1E7F" w:rsidP="000E1E7F">
      <w:pPr>
        <w:widowControl w:val="0"/>
        <w:autoSpaceDE w:val="0"/>
        <w:autoSpaceDN w:val="0"/>
        <w:adjustRightInd w:val="0"/>
        <w:rPr>
          <w:rFonts w:cs="Times New Roman"/>
          <w:szCs w:val="24"/>
        </w:rPr>
      </w:pPr>
      <w:r>
        <w:rPr>
          <w:rFonts w:cs="Times New Roman"/>
          <w:noProof/>
          <w:szCs w:val="24"/>
          <w:lang w:eastAsia="en-US"/>
        </w:rPr>
        <mc:AlternateContent>
          <mc:Choice Requires="wps">
            <w:drawing>
              <wp:anchor distT="0" distB="0" distL="114300" distR="114300" simplePos="0" relativeHeight="251659264" behindDoc="0" locked="0" layoutInCell="1" allowOverlap="1" wp14:anchorId="4E2BF493" wp14:editId="30B86CEC">
                <wp:simplePos x="0" y="0"/>
                <wp:positionH relativeFrom="column">
                  <wp:posOffset>3251835</wp:posOffset>
                </wp:positionH>
                <wp:positionV relativeFrom="paragraph">
                  <wp:posOffset>109855</wp:posOffset>
                </wp:positionV>
                <wp:extent cx="2971800" cy="2400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825AEC"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Ted Wheeler, Oregon State Treasurer</w:t>
                            </w:r>
                          </w:p>
                          <w:p w14:paraId="18E706E0"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159 State Capitol</w:t>
                            </w:r>
                            <w:r>
                              <w:rPr>
                                <w:rFonts w:cs="Times New Roman"/>
                                <w:szCs w:val="24"/>
                              </w:rPr>
                              <w:t xml:space="preserve">, </w:t>
                            </w:r>
                            <w:r w:rsidRPr="000E1E7F">
                              <w:rPr>
                                <w:rFonts w:cs="Times New Roman"/>
                                <w:szCs w:val="24"/>
                              </w:rPr>
                              <w:t>900 Court Street NE</w:t>
                            </w:r>
                          </w:p>
                          <w:p w14:paraId="71FF6BA8"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Salem, OR 97301</w:t>
                            </w:r>
                          </w:p>
                          <w:p w14:paraId="6ED1F348"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 xml:space="preserve">Phone: </w:t>
                            </w:r>
                            <w:hyperlink r:id="rId7" w:history="1">
                              <w:r w:rsidRPr="000E1E7F">
                                <w:rPr>
                                  <w:rFonts w:cs="Times New Roman"/>
                                  <w:color w:val="0052AF"/>
                                  <w:szCs w:val="24"/>
                                  <w:u w:val="single" w:color="0052AF"/>
                                </w:rPr>
                                <w:t>(503) 378-4329</w:t>
                              </w:r>
                            </w:hyperlink>
                          </w:p>
                          <w:p w14:paraId="076EF6B0"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Email:  </w:t>
                            </w:r>
                            <w:hyperlink r:id="rId8" w:history="1">
                              <w:r w:rsidRPr="000E1E7F">
                                <w:rPr>
                                  <w:rFonts w:cs="Times New Roman"/>
                                  <w:color w:val="0052AF"/>
                                  <w:szCs w:val="24"/>
                                  <w:u w:val="single" w:color="0052AF"/>
                                </w:rPr>
                                <w:t>oregon.treasurer@state.or.us</w:t>
                              </w:r>
                            </w:hyperlink>
                          </w:p>
                          <w:p w14:paraId="46FA7635" w14:textId="77777777" w:rsidR="000E1E7F" w:rsidRDefault="000E1E7F" w:rsidP="000E1E7F">
                            <w:pPr>
                              <w:widowControl w:val="0"/>
                              <w:autoSpaceDE w:val="0"/>
                              <w:autoSpaceDN w:val="0"/>
                              <w:adjustRightInd w:val="0"/>
                              <w:rPr>
                                <w:rFonts w:cs="Times New Roman"/>
                                <w:szCs w:val="24"/>
                              </w:rPr>
                            </w:pPr>
                          </w:p>
                          <w:p w14:paraId="10B61C8A" w14:textId="77777777" w:rsidR="003F635F" w:rsidRPr="000E1E7F" w:rsidRDefault="003F635F" w:rsidP="000E1E7F">
                            <w:pPr>
                              <w:widowControl w:val="0"/>
                              <w:autoSpaceDE w:val="0"/>
                              <w:autoSpaceDN w:val="0"/>
                              <w:adjustRightInd w:val="0"/>
                              <w:rPr>
                                <w:rFonts w:cs="Times New Roman"/>
                                <w:szCs w:val="24"/>
                              </w:rPr>
                            </w:pPr>
                          </w:p>
                          <w:p w14:paraId="1195B8E8"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 xml:space="preserve">Louise </w:t>
                            </w:r>
                            <w:proofErr w:type="spellStart"/>
                            <w:r w:rsidRPr="000E1E7F">
                              <w:rPr>
                                <w:rFonts w:cs="Times New Roman"/>
                                <w:szCs w:val="24"/>
                              </w:rPr>
                              <w:t>Solliday</w:t>
                            </w:r>
                            <w:proofErr w:type="spellEnd"/>
                            <w:r w:rsidRPr="000E1E7F">
                              <w:rPr>
                                <w:rFonts w:cs="Times New Roman"/>
                                <w:szCs w:val="24"/>
                              </w:rPr>
                              <w:t>, Director Department of State Lands</w:t>
                            </w:r>
                          </w:p>
                          <w:p w14:paraId="37E3541B"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 xml:space="preserve">775 </w:t>
                            </w:r>
                            <w:proofErr w:type="gramStart"/>
                            <w:r w:rsidRPr="000E1E7F">
                              <w:rPr>
                                <w:rFonts w:cs="Times New Roman"/>
                                <w:szCs w:val="24"/>
                              </w:rPr>
                              <w:t>Summer</w:t>
                            </w:r>
                            <w:proofErr w:type="gramEnd"/>
                            <w:r w:rsidRPr="000E1E7F">
                              <w:rPr>
                                <w:rFonts w:cs="Times New Roman"/>
                                <w:szCs w:val="24"/>
                              </w:rPr>
                              <w:t xml:space="preserve"> St. NE</w:t>
                            </w:r>
                            <w:r>
                              <w:rPr>
                                <w:rFonts w:cs="Times New Roman"/>
                                <w:szCs w:val="24"/>
                              </w:rPr>
                              <w:t xml:space="preserve">, </w:t>
                            </w:r>
                            <w:r w:rsidRPr="000E1E7F">
                              <w:rPr>
                                <w:rFonts w:cs="Times New Roman"/>
                                <w:szCs w:val="24"/>
                              </w:rPr>
                              <w:t>Salem, OR 97301-1279</w:t>
                            </w:r>
                          </w:p>
                          <w:p w14:paraId="271E4FA6" w14:textId="77777777" w:rsidR="000E1E7F" w:rsidRPr="000E1E7F" w:rsidRDefault="000E1E7F" w:rsidP="000E1E7F">
                            <w:pPr>
                              <w:widowControl w:val="0"/>
                              <w:autoSpaceDE w:val="0"/>
                              <w:autoSpaceDN w:val="0"/>
                              <w:adjustRightInd w:val="0"/>
                              <w:rPr>
                                <w:rFonts w:cs="Times New Roman"/>
                                <w:szCs w:val="24"/>
                              </w:rPr>
                            </w:pPr>
                            <w:hyperlink r:id="rId9" w:history="1">
                              <w:r w:rsidRPr="000E1E7F">
                                <w:rPr>
                                  <w:rFonts w:cs="Times New Roman"/>
                                  <w:color w:val="0052AF"/>
                                  <w:szCs w:val="24"/>
                                  <w:u w:val="single" w:color="0052AF"/>
                                </w:rPr>
                                <w:t>louise.c.solliday@dsl.state.or.us</w:t>
                              </w:r>
                            </w:hyperlink>
                          </w:p>
                          <w:p w14:paraId="594800ED" w14:textId="77777777" w:rsidR="000E1E7F" w:rsidRDefault="000E1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56.05pt;margin-top:8.65pt;width:234pt;height:18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" filled="f" stroked="f">
                <v:textbox>
                  <w:txbxContent>
                    <w:p w14:paraId="79825AEC"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Ted Wheeler, Oregon State Treasurer</w:t>
                      </w:r>
                    </w:p>
                    <w:p w14:paraId="18E706E0"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159 State Capitol</w:t>
                      </w:r>
                      <w:r>
                        <w:rPr>
                          <w:rFonts w:cs="Times New Roman"/>
                          <w:szCs w:val="24"/>
                        </w:rPr>
                        <w:t xml:space="preserve">, </w:t>
                      </w:r>
                      <w:r w:rsidRPr="000E1E7F">
                        <w:rPr>
                          <w:rFonts w:cs="Times New Roman"/>
                          <w:szCs w:val="24"/>
                        </w:rPr>
                        <w:t>900 Court Street NE</w:t>
                      </w:r>
                    </w:p>
                    <w:p w14:paraId="71FF6BA8"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Salem, OR 97301</w:t>
                      </w:r>
                    </w:p>
                    <w:p w14:paraId="6ED1F348"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 xml:space="preserve">Phone: </w:t>
                      </w:r>
                      <w:hyperlink r:id="rId10" w:history="1">
                        <w:r w:rsidRPr="000E1E7F">
                          <w:rPr>
                            <w:rFonts w:cs="Times New Roman"/>
                            <w:color w:val="0052AF"/>
                            <w:szCs w:val="24"/>
                            <w:u w:val="single" w:color="0052AF"/>
                          </w:rPr>
                          <w:t>(503) 378-4329</w:t>
                        </w:r>
                      </w:hyperlink>
                    </w:p>
                    <w:p w14:paraId="076EF6B0"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Email:  </w:t>
                      </w:r>
                      <w:hyperlink r:id="rId11" w:history="1">
                        <w:r w:rsidRPr="000E1E7F">
                          <w:rPr>
                            <w:rFonts w:cs="Times New Roman"/>
                            <w:color w:val="0052AF"/>
                            <w:szCs w:val="24"/>
                            <w:u w:val="single" w:color="0052AF"/>
                          </w:rPr>
                          <w:t>oregon.treasurer@state.or.us</w:t>
                        </w:r>
                      </w:hyperlink>
                    </w:p>
                    <w:p w14:paraId="46FA7635" w14:textId="77777777" w:rsidR="000E1E7F" w:rsidRDefault="000E1E7F" w:rsidP="000E1E7F">
                      <w:pPr>
                        <w:widowControl w:val="0"/>
                        <w:autoSpaceDE w:val="0"/>
                        <w:autoSpaceDN w:val="0"/>
                        <w:adjustRightInd w:val="0"/>
                        <w:rPr>
                          <w:rFonts w:cs="Times New Roman"/>
                          <w:szCs w:val="24"/>
                        </w:rPr>
                      </w:pPr>
                    </w:p>
                    <w:p w14:paraId="10B61C8A" w14:textId="77777777" w:rsidR="003F635F" w:rsidRPr="000E1E7F" w:rsidRDefault="003F635F" w:rsidP="000E1E7F">
                      <w:pPr>
                        <w:widowControl w:val="0"/>
                        <w:autoSpaceDE w:val="0"/>
                        <w:autoSpaceDN w:val="0"/>
                        <w:adjustRightInd w:val="0"/>
                        <w:rPr>
                          <w:rFonts w:cs="Times New Roman"/>
                          <w:szCs w:val="24"/>
                        </w:rPr>
                      </w:pPr>
                    </w:p>
                    <w:p w14:paraId="1195B8E8"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 xml:space="preserve">Louise </w:t>
                      </w:r>
                      <w:proofErr w:type="spellStart"/>
                      <w:r w:rsidRPr="000E1E7F">
                        <w:rPr>
                          <w:rFonts w:cs="Times New Roman"/>
                          <w:szCs w:val="24"/>
                        </w:rPr>
                        <w:t>Solliday</w:t>
                      </w:r>
                      <w:proofErr w:type="spellEnd"/>
                      <w:r w:rsidRPr="000E1E7F">
                        <w:rPr>
                          <w:rFonts w:cs="Times New Roman"/>
                          <w:szCs w:val="24"/>
                        </w:rPr>
                        <w:t>, Director Department of State Lands</w:t>
                      </w:r>
                    </w:p>
                    <w:p w14:paraId="37E3541B"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 xml:space="preserve">775 </w:t>
                      </w:r>
                      <w:proofErr w:type="gramStart"/>
                      <w:r w:rsidRPr="000E1E7F">
                        <w:rPr>
                          <w:rFonts w:cs="Times New Roman"/>
                          <w:szCs w:val="24"/>
                        </w:rPr>
                        <w:t>Summer</w:t>
                      </w:r>
                      <w:proofErr w:type="gramEnd"/>
                      <w:r w:rsidRPr="000E1E7F">
                        <w:rPr>
                          <w:rFonts w:cs="Times New Roman"/>
                          <w:szCs w:val="24"/>
                        </w:rPr>
                        <w:t xml:space="preserve"> St. NE</w:t>
                      </w:r>
                      <w:r>
                        <w:rPr>
                          <w:rFonts w:cs="Times New Roman"/>
                          <w:szCs w:val="24"/>
                        </w:rPr>
                        <w:t xml:space="preserve">, </w:t>
                      </w:r>
                      <w:r w:rsidRPr="000E1E7F">
                        <w:rPr>
                          <w:rFonts w:cs="Times New Roman"/>
                          <w:szCs w:val="24"/>
                        </w:rPr>
                        <w:t>Salem, OR 97301-1279</w:t>
                      </w:r>
                    </w:p>
                    <w:p w14:paraId="271E4FA6" w14:textId="77777777" w:rsidR="000E1E7F" w:rsidRPr="000E1E7F" w:rsidRDefault="000E1E7F" w:rsidP="000E1E7F">
                      <w:pPr>
                        <w:widowControl w:val="0"/>
                        <w:autoSpaceDE w:val="0"/>
                        <w:autoSpaceDN w:val="0"/>
                        <w:adjustRightInd w:val="0"/>
                        <w:rPr>
                          <w:rFonts w:cs="Times New Roman"/>
                          <w:szCs w:val="24"/>
                        </w:rPr>
                      </w:pPr>
                      <w:hyperlink r:id="rId12" w:history="1">
                        <w:r w:rsidRPr="000E1E7F">
                          <w:rPr>
                            <w:rFonts w:cs="Times New Roman"/>
                            <w:color w:val="0052AF"/>
                            <w:szCs w:val="24"/>
                            <w:u w:val="single" w:color="0052AF"/>
                          </w:rPr>
                          <w:t>louise.c.solliday@dsl.state.or.us</w:t>
                        </w:r>
                      </w:hyperlink>
                    </w:p>
                    <w:p w14:paraId="594800ED" w14:textId="77777777" w:rsidR="000E1E7F" w:rsidRDefault="000E1E7F"/>
                  </w:txbxContent>
                </v:textbox>
                <w10:wrap type="square"/>
              </v:shape>
            </w:pict>
          </mc:Fallback>
        </mc:AlternateContent>
      </w:r>
    </w:p>
    <w:p w14:paraId="0568B87D" w14:textId="0A2304B6"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Governor Kitzhaber</w:t>
      </w:r>
    </w:p>
    <w:p w14:paraId="797C676C" w14:textId="7A3518B1"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160 State Capitol</w:t>
      </w:r>
      <w:r>
        <w:rPr>
          <w:rFonts w:cs="Times New Roman"/>
          <w:szCs w:val="24"/>
        </w:rPr>
        <w:t xml:space="preserve">, </w:t>
      </w:r>
      <w:r w:rsidRPr="000E1E7F">
        <w:rPr>
          <w:rFonts w:cs="Times New Roman"/>
          <w:szCs w:val="24"/>
        </w:rPr>
        <w:t>Salem, OR 97301-4047</w:t>
      </w:r>
    </w:p>
    <w:p w14:paraId="1CC9ADB5" w14:textId="77777777" w:rsidR="000E1E7F" w:rsidRDefault="000E1E7F" w:rsidP="000E1E7F">
      <w:pPr>
        <w:widowControl w:val="0"/>
        <w:autoSpaceDE w:val="0"/>
        <w:autoSpaceDN w:val="0"/>
        <w:adjustRightInd w:val="0"/>
        <w:rPr>
          <w:rFonts w:cs="Times New Roman"/>
          <w:szCs w:val="24"/>
        </w:rPr>
      </w:pPr>
      <w:r>
        <w:rPr>
          <w:rFonts w:cs="Times New Roman"/>
          <w:szCs w:val="24"/>
        </w:rPr>
        <w:t xml:space="preserve">Link to </w:t>
      </w:r>
      <w:proofErr w:type="spellStart"/>
      <w:r>
        <w:rPr>
          <w:rFonts w:cs="Times New Roman"/>
          <w:szCs w:val="24"/>
        </w:rPr>
        <w:t>Email:</w:t>
      </w:r>
      <w:proofErr w:type="spellEnd"/>
    </w:p>
    <w:p w14:paraId="34989FD5" w14:textId="0019C9FB" w:rsidR="000E1E7F" w:rsidRPr="000E1E7F" w:rsidRDefault="000E1E7F" w:rsidP="000E1E7F">
      <w:pPr>
        <w:widowControl w:val="0"/>
        <w:autoSpaceDE w:val="0"/>
        <w:autoSpaceDN w:val="0"/>
        <w:adjustRightInd w:val="0"/>
        <w:rPr>
          <w:rFonts w:cs="Times New Roman"/>
          <w:szCs w:val="24"/>
        </w:rPr>
      </w:pPr>
      <w:hyperlink r:id="rId13" w:history="1">
        <w:r w:rsidRPr="000E1E7F">
          <w:rPr>
            <w:rFonts w:cs="Times New Roman"/>
            <w:color w:val="0052AF"/>
            <w:szCs w:val="24"/>
            <w:u w:val="single" w:color="0052AF"/>
          </w:rPr>
          <w:t>http://governor.oregon.gov/Gov/contact.shtml</w:t>
        </w:r>
      </w:hyperlink>
    </w:p>
    <w:p w14:paraId="4433D80F" w14:textId="77777777" w:rsidR="000E1E7F" w:rsidRDefault="000E1E7F" w:rsidP="000E1E7F">
      <w:pPr>
        <w:widowControl w:val="0"/>
        <w:autoSpaceDE w:val="0"/>
        <w:autoSpaceDN w:val="0"/>
        <w:adjustRightInd w:val="0"/>
        <w:rPr>
          <w:rFonts w:cs="Times New Roman"/>
          <w:szCs w:val="24"/>
        </w:rPr>
      </w:pPr>
    </w:p>
    <w:p w14:paraId="75B08A4A" w14:textId="77777777" w:rsidR="003F635F" w:rsidRDefault="003F635F" w:rsidP="000E1E7F">
      <w:pPr>
        <w:widowControl w:val="0"/>
        <w:autoSpaceDE w:val="0"/>
        <w:autoSpaceDN w:val="0"/>
        <w:adjustRightInd w:val="0"/>
        <w:rPr>
          <w:rFonts w:cs="Times New Roman"/>
          <w:szCs w:val="24"/>
        </w:rPr>
      </w:pPr>
    </w:p>
    <w:p w14:paraId="5E38831F"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Kate Brown, Oregon Secretary of State</w:t>
      </w:r>
    </w:p>
    <w:p w14:paraId="7BDCB846" w14:textId="289ED3BF"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136 State Capitol</w:t>
      </w:r>
      <w:r>
        <w:rPr>
          <w:rFonts w:cs="Times New Roman"/>
          <w:szCs w:val="24"/>
        </w:rPr>
        <w:t xml:space="preserve">, </w:t>
      </w:r>
      <w:r w:rsidRPr="000E1E7F">
        <w:rPr>
          <w:rFonts w:cs="Times New Roman"/>
          <w:szCs w:val="24"/>
        </w:rPr>
        <w:t>Salem, OR 97301</w:t>
      </w:r>
    </w:p>
    <w:p w14:paraId="5D9656E7" w14:textId="77777777"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 xml:space="preserve">Phone: </w:t>
      </w:r>
      <w:hyperlink r:id="rId14" w:history="1">
        <w:r w:rsidRPr="000E1E7F">
          <w:rPr>
            <w:rFonts w:cs="Times New Roman"/>
            <w:color w:val="0052AF"/>
            <w:szCs w:val="24"/>
            <w:u w:val="single" w:color="0052AF"/>
          </w:rPr>
          <w:t>(503) 986-1523</w:t>
        </w:r>
      </w:hyperlink>
      <w:proofErr w:type="gramStart"/>
      <w:r w:rsidRPr="000E1E7F">
        <w:rPr>
          <w:rFonts w:cs="Times New Roman"/>
          <w:szCs w:val="24"/>
        </w:rPr>
        <w:t xml:space="preserve">  Fax</w:t>
      </w:r>
      <w:proofErr w:type="gramEnd"/>
      <w:r w:rsidRPr="000E1E7F">
        <w:rPr>
          <w:rFonts w:cs="Times New Roman"/>
          <w:szCs w:val="24"/>
        </w:rPr>
        <w:t xml:space="preserve">: </w:t>
      </w:r>
      <w:hyperlink r:id="rId15" w:history="1">
        <w:r w:rsidRPr="000E1E7F">
          <w:rPr>
            <w:rFonts w:cs="Times New Roman"/>
            <w:color w:val="0052AF"/>
            <w:szCs w:val="24"/>
            <w:u w:val="single" w:color="0052AF"/>
          </w:rPr>
          <w:t>(503) 98</w:t>
        </w:r>
        <w:r w:rsidRPr="000E1E7F">
          <w:rPr>
            <w:rFonts w:cs="Times New Roman"/>
            <w:color w:val="0052AF"/>
            <w:szCs w:val="24"/>
            <w:u w:val="single" w:color="0052AF"/>
          </w:rPr>
          <w:t>6</w:t>
        </w:r>
        <w:r w:rsidRPr="000E1E7F">
          <w:rPr>
            <w:rFonts w:cs="Times New Roman"/>
            <w:color w:val="0052AF"/>
            <w:szCs w:val="24"/>
            <w:u w:val="single" w:color="0052AF"/>
          </w:rPr>
          <w:t>-1616</w:t>
        </w:r>
      </w:hyperlink>
    </w:p>
    <w:p w14:paraId="719C5021" w14:textId="348B3CB8" w:rsidR="000E1E7F" w:rsidRPr="000E1E7F" w:rsidRDefault="000E1E7F" w:rsidP="000E1E7F">
      <w:pPr>
        <w:widowControl w:val="0"/>
        <w:autoSpaceDE w:val="0"/>
        <w:autoSpaceDN w:val="0"/>
        <w:adjustRightInd w:val="0"/>
        <w:rPr>
          <w:rFonts w:cs="Times New Roman"/>
          <w:szCs w:val="24"/>
        </w:rPr>
      </w:pPr>
      <w:r w:rsidRPr="000E1E7F">
        <w:rPr>
          <w:rFonts w:cs="Times New Roman"/>
          <w:szCs w:val="24"/>
        </w:rPr>
        <w:t>Email:  </w:t>
      </w:r>
      <w:hyperlink r:id="rId16" w:history="1">
        <w:r w:rsidRPr="000E1E7F">
          <w:rPr>
            <w:rFonts w:cs="Times New Roman"/>
            <w:color w:val="0052AF"/>
            <w:szCs w:val="24"/>
            <w:u w:val="single" w:color="0052AF"/>
          </w:rPr>
          <w:t>oregon.sos@state.or.us</w:t>
        </w:r>
      </w:hyperlink>
    </w:p>
    <w:sectPr w:rsidR="000E1E7F" w:rsidRPr="000E1E7F" w:rsidSect="00E363CD">
      <w:pgSz w:w="12240" w:h="15840"/>
      <w:pgMar w:top="1440" w:right="1800" w:bottom="1440" w:left="180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A8"/>
    <w:rsid w:val="0003791E"/>
    <w:rsid w:val="00063C8A"/>
    <w:rsid w:val="000E1E7F"/>
    <w:rsid w:val="000F7869"/>
    <w:rsid w:val="00150C26"/>
    <w:rsid w:val="002710EF"/>
    <w:rsid w:val="00281F4C"/>
    <w:rsid w:val="002E64BE"/>
    <w:rsid w:val="003D3582"/>
    <w:rsid w:val="003F635F"/>
    <w:rsid w:val="00460964"/>
    <w:rsid w:val="00500BA8"/>
    <w:rsid w:val="00587598"/>
    <w:rsid w:val="005B221A"/>
    <w:rsid w:val="005E7500"/>
    <w:rsid w:val="00611950"/>
    <w:rsid w:val="00665069"/>
    <w:rsid w:val="00730DD2"/>
    <w:rsid w:val="007417FD"/>
    <w:rsid w:val="007D18FE"/>
    <w:rsid w:val="007D7985"/>
    <w:rsid w:val="00806FC5"/>
    <w:rsid w:val="0088332C"/>
    <w:rsid w:val="009649B2"/>
    <w:rsid w:val="00985AE6"/>
    <w:rsid w:val="00AE21E9"/>
    <w:rsid w:val="00B65C3B"/>
    <w:rsid w:val="00BB1902"/>
    <w:rsid w:val="00BD371E"/>
    <w:rsid w:val="00BE48AA"/>
    <w:rsid w:val="00C1506A"/>
    <w:rsid w:val="00C419AF"/>
    <w:rsid w:val="00CB2185"/>
    <w:rsid w:val="00D82E2A"/>
    <w:rsid w:val="00DA05C3"/>
    <w:rsid w:val="00DB248C"/>
    <w:rsid w:val="00DB6EC9"/>
    <w:rsid w:val="00E363CD"/>
    <w:rsid w:val="00EA3E62"/>
    <w:rsid w:val="00EA5A16"/>
    <w:rsid w:val="00ED14C7"/>
    <w:rsid w:val="00F11E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50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C3"/>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C3"/>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tel:%28503%29%20986-1523" TargetMode="External"/><Relationship Id="rId4" Type="http://schemas.openxmlformats.org/officeDocument/2006/relationships/webSettings" Target="webSettings.xml"/><Relationship Id="rId7" Type="http://schemas.openxmlformats.org/officeDocument/2006/relationships/hyperlink" Target="tel:%28503%29%20378-4329" TargetMode="External"/><Relationship Id="rId11" Type="http://schemas.openxmlformats.org/officeDocument/2006/relationships/hyperlink" Target="mailto:oregon.treasurer@state.or.us" TargetMode="External"/><Relationship Id="rId1" Type="http://schemas.openxmlformats.org/officeDocument/2006/relationships/styles" Target="styles.xml"/><Relationship Id="rId6" Type="http://schemas.openxmlformats.org/officeDocument/2006/relationships/hyperlink" Target="mailto:ODFStateForestsComments@odf.state.or.us" TargetMode="External"/><Relationship Id="rId16" Type="http://schemas.openxmlformats.org/officeDocument/2006/relationships/hyperlink" Target="mailto:oregon.sos@state.or.us" TargetMode="External"/><Relationship Id="rId8" Type="http://schemas.openxmlformats.org/officeDocument/2006/relationships/hyperlink" Target="mailto:oregon.treasurer@state.or.us" TargetMode="External"/><Relationship Id="rId13" Type="http://schemas.openxmlformats.org/officeDocument/2006/relationships/hyperlink" Target="http://governor.oregon.gov/Gov/contact.shtml" TargetMode="External"/><Relationship Id="rId10" Type="http://schemas.openxmlformats.org/officeDocument/2006/relationships/hyperlink" Target="tel:%28503%29%20378-4329" TargetMode="External"/><Relationship Id="rId5" Type="http://schemas.openxmlformats.org/officeDocument/2006/relationships/hyperlink" Target="mailto:ODFStateForestsComments@odf.state.or.us" TargetMode="External"/><Relationship Id="rId15" Type="http://schemas.openxmlformats.org/officeDocument/2006/relationships/hyperlink" Target="tel:%28503%29%20986-1616" TargetMode="External"/><Relationship Id="rId12" Type="http://schemas.openxmlformats.org/officeDocument/2006/relationships/hyperlink" Target="mailto:louise.c.solliday@dsl.state.or.us" TargetMode="External"/><Relationship Id="rId17"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hyperlink" Target="mailto:louise.c.solliday@dsl.state.or.us" TargetMode="External"/><Relationship Id="rId3" Type="http://schemas.openxmlformats.org/officeDocument/2006/relationships/settings" Target="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1063</Words>
  <Characters>6062</Characters>
  <Application>Microsoft Macintosh Word</Application>
  <DocSecurity>0</DocSecurity>
  <Lines>50</Lines>
  <Paragraphs>14</Paragraphs>
  <ScaleCrop>false</ScaleCrop>
  <Company>Umpqua Wild Project</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c:creator>
  <cp:keywords/>
  <dc:description/>
  <cp:lastModifiedBy>Francis</cp:lastModifiedBy>
  <cp:revision>17</cp:revision>
  <dcterms:created xsi:type="dcterms:W3CDTF">2011-08-01T23:20:00Z</dcterms:created>
  <dcterms:modified xsi:type="dcterms:W3CDTF">2011-08-09T21:40:00Z</dcterms:modified>
</cp:coreProperties>
</file>